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6C6" w:rsidRPr="002E5DAD" w:rsidRDefault="004F2674" w:rsidP="004F2674">
      <w:pPr>
        <w:autoSpaceDE w:val="0"/>
        <w:autoSpaceDN w:val="0"/>
        <w:adjustRightInd w:val="0"/>
        <w:ind w:firstLine="540"/>
        <w:jc w:val="right"/>
        <w:rPr>
          <w:b/>
          <w:bCs/>
        </w:rPr>
      </w:pPr>
      <w:r w:rsidRPr="004F2674">
        <w:rPr>
          <w:bCs/>
        </w:rPr>
        <w:t>Приложение №1 к запросу _Проект Договора</w:t>
      </w:r>
    </w:p>
    <w:p w:rsidR="00E21B97" w:rsidRPr="002E5DAD" w:rsidRDefault="00E21B97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2E5DAD">
        <w:rPr>
          <w:b/>
          <w:bCs/>
        </w:rPr>
        <w:t xml:space="preserve">ПРОЕКТ ДОГОВОРА ПОСТАВКИ № </w:t>
      </w:r>
      <w:r w:rsidR="00266C80" w:rsidRPr="002E5DAD">
        <w:rPr>
          <w:b/>
          <w:bCs/>
        </w:rPr>
        <w:t>_________</w:t>
      </w:r>
    </w:p>
    <w:p w:rsidR="007B555F" w:rsidRPr="002E5DAD" w:rsidRDefault="007B555F" w:rsidP="00E21B97">
      <w:pPr>
        <w:autoSpaceDE w:val="0"/>
        <w:autoSpaceDN w:val="0"/>
        <w:adjustRightInd w:val="0"/>
        <w:rPr>
          <w:b/>
        </w:rPr>
      </w:pPr>
    </w:p>
    <w:p w:rsidR="00E21B97" w:rsidRPr="002E5DAD" w:rsidRDefault="00E21B97" w:rsidP="00E21B97">
      <w:pPr>
        <w:autoSpaceDE w:val="0"/>
        <w:autoSpaceDN w:val="0"/>
        <w:adjustRightInd w:val="0"/>
        <w:rPr>
          <w:b/>
        </w:rPr>
      </w:pPr>
      <w:r w:rsidRPr="002E5DAD">
        <w:rPr>
          <w:b/>
        </w:rPr>
        <w:t xml:space="preserve">г. Йошкар-Ола </w:t>
      </w:r>
      <w:r w:rsidR="000A1CC4">
        <w:rPr>
          <w:b/>
        </w:rPr>
        <w:t xml:space="preserve">         </w:t>
      </w:r>
      <w:r w:rsidRPr="002E5DAD">
        <w:rPr>
          <w:b/>
        </w:rPr>
        <w:tab/>
      </w:r>
      <w:r w:rsidRPr="002E5DAD">
        <w:rPr>
          <w:b/>
        </w:rPr>
        <w:tab/>
      </w:r>
      <w:r w:rsidRPr="002E5DAD">
        <w:rPr>
          <w:b/>
        </w:rPr>
        <w:tab/>
      </w:r>
      <w:r w:rsidRPr="002E5DAD">
        <w:rPr>
          <w:b/>
        </w:rPr>
        <w:tab/>
      </w:r>
      <w:r w:rsidRPr="002E5DAD">
        <w:rPr>
          <w:b/>
        </w:rPr>
        <w:tab/>
      </w:r>
      <w:r w:rsidRPr="002E5DAD">
        <w:rPr>
          <w:b/>
        </w:rPr>
        <w:tab/>
      </w:r>
      <w:r w:rsidRPr="002E5DAD">
        <w:rPr>
          <w:b/>
        </w:rPr>
        <w:tab/>
      </w:r>
      <w:r w:rsidR="003A420A" w:rsidRPr="002E5DAD">
        <w:rPr>
          <w:b/>
        </w:rPr>
        <w:t xml:space="preserve">  </w:t>
      </w:r>
      <w:proofErr w:type="gramStart"/>
      <w:r w:rsidR="003A420A" w:rsidRPr="002E5DAD">
        <w:rPr>
          <w:b/>
        </w:rPr>
        <w:t xml:space="preserve"> </w:t>
      </w:r>
      <w:r w:rsidR="007913C3" w:rsidRPr="002E5DAD">
        <w:rPr>
          <w:b/>
        </w:rPr>
        <w:t xml:space="preserve"> </w:t>
      </w:r>
      <w:r w:rsidRPr="002E5DAD">
        <w:rPr>
          <w:b/>
        </w:rPr>
        <w:t xml:space="preserve"> «</w:t>
      </w:r>
      <w:proofErr w:type="gramEnd"/>
      <w:r w:rsidRPr="002E5DAD">
        <w:rPr>
          <w:b/>
        </w:rPr>
        <w:t>__</w:t>
      </w:r>
      <w:r w:rsidR="009519A6" w:rsidRPr="002E5DAD">
        <w:rPr>
          <w:b/>
        </w:rPr>
        <w:t>_</w:t>
      </w:r>
      <w:r w:rsidRPr="002E5DAD">
        <w:rPr>
          <w:b/>
        </w:rPr>
        <w:t>» _________ 20</w:t>
      </w:r>
      <w:r w:rsidR="00A075C3">
        <w:rPr>
          <w:b/>
        </w:rPr>
        <w:t>22</w:t>
      </w:r>
      <w:r w:rsidRPr="002E5DAD">
        <w:rPr>
          <w:b/>
        </w:rPr>
        <w:t xml:space="preserve"> г.</w:t>
      </w:r>
    </w:p>
    <w:p w:rsidR="001E5021" w:rsidRPr="002E5DAD" w:rsidRDefault="001E5021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:rsidR="00266C80" w:rsidRPr="002E5DAD" w:rsidRDefault="008A1F0B" w:rsidP="008A1F0B">
      <w:pPr>
        <w:autoSpaceDE w:val="0"/>
        <w:autoSpaceDN w:val="0"/>
        <w:adjustRightInd w:val="0"/>
        <w:spacing w:after="0"/>
        <w:ind w:firstLine="540"/>
      </w:pPr>
      <w:r w:rsidRPr="002E5DAD">
        <w:rPr>
          <w:b/>
          <w:iCs/>
          <w:snapToGrid w:val="0"/>
        </w:rPr>
        <w:t>_______________________________</w:t>
      </w:r>
      <w:r w:rsidR="001E5021" w:rsidRPr="002E5DAD">
        <w:rPr>
          <w:b/>
          <w:iCs/>
          <w:snapToGrid w:val="0"/>
        </w:rPr>
        <w:t xml:space="preserve">, </w:t>
      </w:r>
      <w:r w:rsidRPr="002E5DAD">
        <w:t>именуемое в дальнейшем «Поставщик», в лице ___</w:t>
      </w:r>
      <w:r w:rsidR="00B53DA4">
        <w:t>__</w:t>
      </w:r>
    </w:p>
    <w:p w:rsidR="008A1F0B" w:rsidRPr="002E5DAD" w:rsidRDefault="008A1F0B" w:rsidP="008A1F0B">
      <w:pPr>
        <w:autoSpaceDE w:val="0"/>
        <w:autoSpaceDN w:val="0"/>
        <w:adjustRightInd w:val="0"/>
        <w:spacing w:after="0"/>
        <w:ind w:firstLine="540"/>
      </w:pPr>
      <w:r w:rsidRPr="002E5DAD">
        <w:t>__________________________</w:t>
      </w:r>
      <w:r w:rsidR="001E5021" w:rsidRPr="002E5DAD">
        <w:t>___, действующего на основании ______</w:t>
      </w:r>
      <w:r w:rsidRPr="002E5DAD">
        <w:t xml:space="preserve">, с одной стороны, и </w:t>
      </w:r>
    </w:p>
    <w:p w:rsidR="008A1F0B" w:rsidRPr="002E5DAD" w:rsidRDefault="008A1F0B" w:rsidP="008A1F0B">
      <w:pPr>
        <w:autoSpaceDE w:val="0"/>
        <w:adjustRightInd w:val="0"/>
        <w:spacing w:after="0"/>
        <w:ind w:firstLine="540"/>
      </w:pPr>
      <w:r w:rsidRPr="002E5DAD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="00C411B0" w:rsidRPr="002E5DAD">
        <w:rPr>
          <w:b/>
          <w:bCs/>
          <w:iCs/>
          <w:lang w:eastAsia="ar-SA"/>
        </w:rPr>
        <w:t xml:space="preserve"> (АО «ЗПП»)</w:t>
      </w:r>
      <w:r w:rsidRPr="002E5DAD">
        <w:t xml:space="preserve">, именуемое в дальнейшем «Заказчик», в лице </w:t>
      </w:r>
      <w:r w:rsidR="00174DAF">
        <w:t>г</w:t>
      </w:r>
      <w:r w:rsidRPr="002E5DAD">
        <w:t>енерального директора Козлова Петра Ивановича, действующего на основании Устава, с другой стороны, вместе именуемые «Стороны», на осно</w:t>
      </w:r>
      <w:r w:rsidR="009519A6" w:rsidRPr="002E5DAD">
        <w:t xml:space="preserve">вании Протокола № _____ от «___» __________ </w:t>
      </w:r>
      <w:r w:rsidRPr="002E5DAD">
        <w:t>20</w:t>
      </w:r>
      <w:r w:rsidR="00A075C3">
        <w:t>22</w:t>
      </w:r>
      <w:r w:rsidRPr="002E5DAD">
        <w:t xml:space="preserve"> года, заключили настоящий Договор о нижеследующем:</w:t>
      </w:r>
    </w:p>
    <w:p w:rsidR="008A1F0B" w:rsidRPr="002E5DAD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2E5DAD">
        <w:rPr>
          <w:rFonts w:eastAsiaTheme="minorHAnsi"/>
          <w:b/>
          <w:lang w:eastAsia="en-US"/>
        </w:rPr>
        <w:t>1. Определения.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:rsidR="008A1F0B" w:rsidRPr="002E5DAD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b/>
          <w:lang w:eastAsia="en-US"/>
        </w:rPr>
        <w:t xml:space="preserve">«Стороны» </w:t>
      </w:r>
      <w:r w:rsidRPr="002E5DAD">
        <w:rPr>
          <w:rFonts w:eastAsiaTheme="minorHAnsi"/>
          <w:lang w:eastAsia="en-US"/>
        </w:rPr>
        <w:t>- Заказчик и Поставщик.</w:t>
      </w:r>
    </w:p>
    <w:p w:rsidR="008A1F0B" w:rsidRPr="002E5DAD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b/>
          <w:lang w:eastAsia="en-US"/>
        </w:rPr>
        <w:t>«Договор»</w:t>
      </w:r>
      <w:r w:rsidRPr="002E5DAD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8A1F0B" w:rsidRPr="002E5DAD" w:rsidRDefault="008A1F0B" w:rsidP="00450E43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b/>
          <w:lang w:eastAsia="en-US"/>
        </w:rPr>
        <w:t xml:space="preserve">«Товар» </w:t>
      </w:r>
      <w:r w:rsidRPr="002E5DAD">
        <w:rPr>
          <w:rFonts w:eastAsiaTheme="minorHAnsi"/>
          <w:lang w:eastAsia="en-US"/>
        </w:rPr>
        <w:t>-</w:t>
      </w:r>
      <w:r w:rsidR="00EC190E" w:rsidRPr="002E5DAD">
        <w:rPr>
          <w:rFonts w:eastAsiaTheme="minorHAnsi"/>
          <w:lang w:eastAsia="en-US"/>
        </w:rPr>
        <w:t xml:space="preserve"> </w:t>
      </w:r>
      <w:r w:rsidR="00A075C3">
        <w:t xml:space="preserve">концентрат </w:t>
      </w:r>
      <w:proofErr w:type="spellStart"/>
      <w:r w:rsidR="00A075C3">
        <w:t>цирконовый</w:t>
      </w:r>
      <w:proofErr w:type="spellEnd"/>
      <w:r w:rsidR="00A075C3" w:rsidRPr="000F2553">
        <w:t xml:space="preserve"> марки </w:t>
      </w:r>
      <w:r w:rsidR="00F234CB">
        <w:t>_________________</w:t>
      </w:r>
      <w:r w:rsidRPr="002E5DAD">
        <w:rPr>
          <w:rFonts w:eastAsiaTheme="minorHAnsi"/>
          <w:lang w:eastAsia="en-US"/>
        </w:rPr>
        <w:t xml:space="preserve">, </w:t>
      </w:r>
      <w:r w:rsidR="00A075C3">
        <w:rPr>
          <w:rFonts w:eastAsiaTheme="minorHAnsi"/>
          <w:lang w:eastAsia="en-US"/>
        </w:rPr>
        <w:t>поставляемый</w:t>
      </w:r>
      <w:r w:rsidRPr="002E5DAD">
        <w:rPr>
          <w:rFonts w:eastAsiaTheme="minorHAnsi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8A1F0B" w:rsidRPr="002E5DAD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2E5DAD">
        <w:rPr>
          <w:rFonts w:eastAsiaTheme="minorHAnsi"/>
          <w:b/>
          <w:bCs/>
          <w:lang w:eastAsia="en-US"/>
        </w:rPr>
        <w:t>2. Предмет Договора.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 xml:space="preserve">2.1. Поставщик обязуется </w:t>
      </w:r>
      <w:r w:rsidR="00552331" w:rsidRPr="002E5DAD">
        <w:rPr>
          <w:rFonts w:eastAsiaTheme="minorHAnsi"/>
          <w:lang w:eastAsia="en-US"/>
        </w:rPr>
        <w:t xml:space="preserve">по заявке Заказчика </w:t>
      </w:r>
      <w:r w:rsidRPr="002E5DAD">
        <w:rPr>
          <w:rFonts w:eastAsiaTheme="minorHAnsi"/>
          <w:lang w:eastAsia="en-US"/>
        </w:rPr>
        <w:t>поставить Товар Заказчику, а Заказчик - принять и оплатить Товар в порядке и на условиях настоящего Договора.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2E5DAD">
        <w:rPr>
          <w:rFonts w:eastAsiaTheme="minorHAnsi"/>
          <w:lang w:eastAsia="en-US"/>
        </w:rPr>
        <w:t>, являющемся неотъемлемой частью</w:t>
      </w:r>
      <w:r w:rsidRPr="002E5DAD">
        <w:rPr>
          <w:rFonts w:eastAsiaTheme="minorHAnsi"/>
          <w:lang w:eastAsia="en-US"/>
        </w:rPr>
        <w:t xml:space="preserve"> настоящего Договора. 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8A1F0B" w:rsidRPr="002E5DAD" w:rsidRDefault="008A1F0B" w:rsidP="008A1F0B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2E5DAD">
        <w:rPr>
          <w:rFonts w:eastAsiaTheme="minorHAnsi"/>
          <w:b/>
          <w:bCs/>
          <w:lang w:eastAsia="en-US"/>
        </w:rPr>
        <w:t>3. Качество Товара.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2E5DAD">
        <w:rPr>
          <w:rFonts w:eastAsiaTheme="minorHAnsi"/>
          <w:bCs/>
          <w:lang w:eastAsia="en-US"/>
        </w:rPr>
        <w:t xml:space="preserve">3.1. Качество поставляемого </w:t>
      </w:r>
      <w:r w:rsidRPr="002E5DAD">
        <w:rPr>
          <w:rFonts w:eastAsia="font290"/>
          <w:kern w:val="2"/>
          <w:lang w:eastAsia="ar-SA"/>
        </w:rPr>
        <w:t>Товара</w:t>
      </w:r>
      <w:r w:rsidRPr="002E5DAD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2E5DAD">
        <w:rPr>
          <w:rFonts w:eastAsiaTheme="minorHAnsi"/>
          <w:bCs/>
          <w:lang w:eastAsia="en-US"/>
        </w:rPr>
        <w:t xml:space="preserve">3.2. Поставщик вместе с </w:t>
      </w:r>
      <w:r w:rsidRPr="002E5DAD">
        <w:rPr>
          <w:rFonts w:eastAsia="font290"/>
          <w:kern w:val="2"/>
          <w:lang w:eastAsia="ar-SA"/>
        </w:rPr>
        <w:t>Товаром</w:t>
      </w:r>
      <w:r w:rsidRPr="002E5DAD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2E5DAD">
        <w:rPr>
          <w:rFonts w:eastAsia="font290"/>
          <w:kern w:val="2"/>
          <w:lang w:eastAsia="ar-SA"/>
        </w:rPr>
        <w:t>Товара,</w:t>
      </w:r>
      <w:r w:rsidRPr="002E5DAD">
        <w:rPr>
          <w:rFonts w:eastAsiaTheme="minorHAnsi"/>
          <w:bCs/>
          <w:lang w:eastAsia="en-US"/>
        </w:rPr>
        <w:t xml:space="preserve"> и иные необходимые документы.</w:t>
      </w:r>
    </w:p>
    <w:p w:rsidR="008A1F0B" w:rsidRPr="002E5DAD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2E5DAD">
        <w:rPr>
          <w:rFonts w:eastAsiaTheme="minorHAnsi"/>
          <w:b/>
          <w:bCs/>
          <w:lang w:eastAsia="en-US"/>
        </w:rPr>
        <w:t>4. Цена Договора и порядок оплаты.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2E5DAD">
        <w:rPr>
          <w:rFonts w:eastAsiaTheme="minorHAnsi"/>
          <w:bCs/>
          <w:lang w:eastAsia="en-US"/>
        </w:rPr>
        <w:t>4.1. Цена Договора определена и составляет ___________ (_____________________) рублей ___ коп</w:t>
      </w:r>
      <w:r w:rsidR="007913C3" w:rsidRPr="002E5DAD">
        <w:rPr>
          <w:rFonts w:eastAsiaTheme="minorHAnsi"/>
          <w:bCs/>
          <w:lang w:eastAsia="en-US"/>
        </w:rPr>
        <w:t>еек, включает стоимость Товара</w:t>
      </w:r>
      <w:r w:rsidRPr="002E5DAD">
        <w:rPr>
          <w:rFonts w:eastAsiaTheme="minorHAnsi"/>
          <w:bCs/>
          <w:lang w:eastAsia="en-US"/>
        </w:rPr>
        <w:t>,</w:t>
      </w:r>
      <w:r w:rsidR="007913C3" w:rsidRPr="002E5DAD">
        <w:t xml:space="preserve"> </w:t>
      </w:r>
      <w:r w:rsidRPr="002E5DAD">
        <w:rPr>
          <w:rFonts w:eastAsiaTheme="minorHAnsi"/>
          <w:bCs/>
          <w:lang w:eastAsia="en-US"/>
        </w:rPr>
        <w:t>доставку Товара до склада Заказчика,</w:t>
      </w:r>
      <w:r w:rsidR="000A1CC4" w:rsidRPr="000A1CC4">
        <w:rPr>
          <w:rFonts w:eastAsiaTheme="minorHAnsi"/>
          <w:bCs/>
          <w:lang w:eastAsia="en-US"/>
        </w:rPr>
        <w:t xml:space="preserve"> </w:t>
      </w:r>
      <w:r w:rsidR="000A1CC4">
        <w:rPr>
          <w:rFonts w:eastAsiaTheme="minorHAnsi"/>
          <w:bCs/>
          <w:lang w:eastAsia="en-US"/>
        </w:rPr>
        <w:t>расположенного по адресу: Республика Марий Эл, г. Йошкар-Ола, ул. Суворова, д 26,</w:t>
      </w:r>
      <w:r w:rsidRPr="002E5DAD">
        <w:rPr>
          <w:rFonts w:eastAsiaTheme="minorHAnsi"/>
          <w:bCs/>
          <w:lang w:eastAsia="en-US"/>
        </w:rPr>
        <w:t xml:space="preserve"> </w:t>
      </w:r>
      <w:r w:rsidR="00071D3A">
        <w:rPr>
          <w:rFonts w:eastAsiaTheme="minorHAnsi"/>
          <w:bCs/>
          <w:lang w:eastAsia="en-US"/>
        </w:rPr>
        <w:t>упаковку, маркировку</w:t>
      </w:r>
      <w:r w:rsidR="00A7041F">
        <w:rPr>
          <w:bCs/>
          <w:iCs/>
        </w:rPr>
        <w:t xml:space="preserve">, </w:t>
      </w:r>
      <w:r w:rsidRPr="002E5DAD">
        <w:rPr>
          <w:rFonts w:eastAsiaTheme="minorHAnsi"/>
          <w:bCs/>
          <w:lang w:eastAsia="en-US"/>
        </w:rPr>
        <w:t>налоги (*НДС</w:t>
      </w:r>
      <w:r w:rsidR="00266C80" w:rsidRPr="002E5DAD">
        <w:rPr>
          <w:rFonts w:eastAsiaTheme="minorHAnsi"/>
          <w:bCs/>
          <w:lang w:eastAsia="en-US"/>
        </w:rPr>
        <w:t xml:space="preserve"> </w:t>
      </w:r>
      <w:r w:rsidRPr="002E5DAD">
        <w:rPr>
          <w:rFonts w:eastAsiaTheme="minorHAnsi"/>
          <w:bCs/>
          <w:lang w:eastAsia="en-US"/>
        </w:rPr>
        <w:t>-</w:t>
      </w:r>
      <w:r w:rsidR="00266C80" w:rsidRPr="002E5DAD">
        <w:rPr>
          <w:rFonts w:eastAsiaTheme="minorHAnsi"/>
          <w:bCs/>
          <w:lang w:eastAsia="en-US"/>
        </w:rPr>
        <w:t xml:space="preserve"> </w:t>
      </w:r>
      <w:r w:rsidRPr="002E5DAD">
        <w:rPr>
          <w:rFonts w:eastAsiaTheme="minorHAnsi"/>
          <w:bCs/>
          <w:lang w:eastAsia="en-US"/>
        </w:rPr>
        <w:t>если применим), сборы и иные обязательные платежи, действующие на территории РФ.</w:t>
      </w:r>
    </w:p>
    <w:p w:rsidR="009D006A" w:rsidRPr="002E5DAD" w:rsidRDefault="008A1F0B" w:rsidP="009D006A">
      <w:pPr>
        <w:spacing w:after="0"/>
        <w:ind w:firstLine="540"/>
      </w:pPr>
      <w:r w:rsidRPr="002E5DAD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  <w:r w:rsidR="009D006A" w:rsidRPr="002E5DAD">
        <w:t xml:space="preserve">Не допускается увеличение </w:t>
      </w:r>
      <w:r w:rsidR="00E93B4F" w:rsidRPr="002E5DAD">
        <w:t>цены Договора</w:t>
      </w:r>
      <w:r w:rsidR="009D006A" w:rsidRPr="002E5DAD">
        <w:t>.</w:t>
      </w:r>
    </w:p>
    <w:p w:rsidR="009D006A" w:rsidRPr="002E5DAD" w:rsidRDefault="008A1F0B" w:rsidP="009D006A">
      <w:pPr>
        <w:spacing w:after="0"/>
        <w:ind w:firstLine="540"/>
      </w:pPr>
      <w:r w:rsidRPr="00682A1D">
        <w:rPr>
          <w:rFonts w:eastAsiaTheme="minorHAnsi"/>
          <w:lang w:eastAsia="en-US"/>
        </w:rPr>
        <w:t xml:space="preserve">4.2. </w:t>
      </w:r>
      <w:r w:rsidR="009D006A" w:rsidRPr="00682A1D">
        <w:t>Заказчик осуществляет 100% оплату Товар</w:t>
      </w:r>
      <w:r w:rsidR="00D23D2F">
        <w:t>а</w:t>
      </w:r>
      <w:r w:rsidR="009D006A" w:rsidRPr="00682A1D">
        <w:t xml:space="preserve"> на основании выставленного счета Поставщика в течение </w:t>
      </w:r>
      <w:r w:rsidR="00383CFC">
        <w:t>30</w:t>
      </w:r>
      <w:r w:rsidR="009D006A" w:rsidRPr="00682A1D">
        <w:t xml:space="preserve"> </w:t>
      </w:r>
      <w:r w:rsidR="004463A5" w:rsidRPr="00682A1D">
        <w:t>календарных</w:t>
      </w:r>
      <w:r w:rsidR="009D006A" w:rsidRPr="00682A1D">
        <w:t xml:space="preserve"> дней с момента </w:t>
      </w:r>
      <w:r w:rsidR="00CF2807" w:rsidRPr="00682A1D">
        <w:t>по</w:t>
      </w:r>
      <w:r w:rsidR="009D006A" w:rsidRPr="00682A1D">
        <w:t>ставки Товара на склад Заказчика.</w:t>
      </w:r>
      <w:r w:rsidR="009D006A" w:rsidRPr="002E5DAD">
        <w:t xml:space="preserve"> </w:t>
      </w:r>
    </w:p>
    <w:p w:rsidR="008A1F0B" w:rsidRPr="002E5DAD" w:rsidRDefault="008A1F0B" w:rsidP="00156B20">
      <w:pPr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 xml:space="preserve">4.3. Обязательство Заказчика по оплате </w:t>
      </w:r>
      <w:r w:rsidRPr="002E5DAD">
        <w:rPr>
          <w:rFonts w:eastAsia="font290"/>
          <w:kern w:val="2"/>
          <w:lang w:eastAsia="ar-SA"/>
        </w:rPr>
        <w:t>Товара</w:t>
      </w:r>
      <w:r w:rsidRPr="002E5DAD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:rsidR="008A1F0B" w:rsidRPr="002E5DAD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2E5DAD">
        <w:rPr>
          <w:rFonts w:eastAsiaTheme="minorHAnsi"/>
          <w:b/>
          <w:lang w:eastAsia="en-US"/>
        </w:rPr>
        <w:t>5. Сроки и условия поставки Товара.</w:t>
      </w:r>
    </w:p>
    <w:p w:rsidR="00096A4F" w:rsidRPr="002E5DAD" w:rsidRDefault="00D23D2F" w:rsidP="00566A4F">
      <w:pPr>
        <w:spacing w:after="20"/>
        <w:ind w:firstLine="567"/>
        <w:rPr>
          <w:bCs/>
          <w:iCs/>
        </w:rPr>
      </w:pPr>
      <w:r>
        <w:t>5.1. Отгрузка</w:t>
      </w:r>
      <w:r w:rsidRPr="00792973">
        <w:t xml:space="preserve"> Товара осущес</w:t>
      </w:r>
      <w:r>
        <w:t xml:space="preserve">твляется Поставщиком в течение </w:t>
      </w:r>
      <w:r w:rsidRPr="005A5C5B">
        <w:t xml:space="preserve">30 (Тридцати) </w:t>
      </w:r>
      <w:r>
        <w:t>рабочих</w:t>
      </w:r>
      <w:r w:rsidRPr="00792973">
        <w:t xml:space="preserve"> дней с момента подписания Договора. Доставка Товара </w:t>
      </w:r>
      <w:r w:rsidRPr="005A5C5B">
        <w:rPr>
          <w:szCs w:val="26"/>
        </w:rPr>
        <w:t xml:space="preserve">осуществляется со склада </w:t>
      </w:r>
      <w:r>
        <w:rPr>
          <w:szCs w:val="26"/>
        </w:rPr>
        <w:t>П</w:t>
      </w:r>
      <w:r w:rsidRPr="005A5C5B">
        <w:rPr>
          <w:szCs w:val="26"/>
        </w:rPr>
        <w:t xml:space="preserve">оставщика силами и средствами Заказчика в пределах </w:t>
      </w:r>
      <w:r>
        <w:rPr>
          <w:szCs w:val="26"/>
        </w:rPr>
        <w:t>10</w:t>
      </w:r>
      <w:r w:rsidRPr="005A5C5B">
        <w:rPr>
          <w:szCs w:val="26"/>
        </w:rPr>
        <w:t>00 км от места нахождения Заказчика. Доставка до указанного расстояния к месту передачи Товара (складу поставщика) осуществляется за счет Поставщика</w:t>
      </w:r>
      <w:r w:rsidR="007258B7" w:rsidRPr="002E5DAD">
        <w:rPr>
          <w:bCs/>
          <w:iCs/>
        </w:rPr>
        <w:t>.</w:t>
      </w:r>
    </w:p>
    <w:p w:rsidR="008A1F0B" w:rsidRPr="002E5DAD" w:rsidRDefault="008A1F0B" w:rsidP="00096A4F">
      <w:pPr>
        <w:spacing w:after="20"/>
        <w:ind w:firstLine="567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lastRenderedPageBreak/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:rsidR="008A1F0B" w:rsidRPr="002E5DAD" w:rsidRDefault="008A1F0B" w:rsidP="00552331">
      <w:pPr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2E5DAD">
        <w:rPr>
          <w:rFonts w:eastAsiaTheme="minorHAnsi"/>
          <w:b/>
          <w:lang w:eastAsia="en-US"/>
        </w:rPr>
        <w:t xml:space="preserve"> </w:t>
      </w:r>
      <w:r w:rsidRPr="002E5DAD">
        <w:rPr>
          <w:rFonts w:eastAsiaTheme="minorHAnsi"/>
          <w:lang w:eastAsia="en-US"/>
        </w:rPr>
        <w:t>должны передаваться другой Стороне незамедлительно.</w:t>
      </w:r>
    </w:p>
    <w:p w:rsidR="008A1F0B" w:rsidRPr="002E5DAD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2E5DAD">
        <w:rPr>
          <w:rFonts w:eastAsiaTheme="minorHAnsi"/>
          <w:b/>
          <w:lang w:eastAsia="en-US"/>
        </w:rPr>
        <w:t>6. Приемка-передача Товара.</w:t>
      </w:r>
    </w:p>
    <w:p w:rsidR="008A1F0B" w:rsidRPr="002E5DAD" w:rsidRDefault="008A1F0B" w:rsidP="008A1F0B">
      <w:pPr>
        <w:tabs>
          <w:tab w:val="left" w:pos="3060"/>
        </w:tabs>
        <w:spacing w:after="0" w:line="200" w:lineRule="atLeast"/>
        <w:ind w:firstLine="539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 xml:space="preserve"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</w:t>
      </w:r>
      <w:r w:rsidR="00F74211" w:rsidRPr="002E5DAD">
        <w:rPr>
          <w:rFonts w:eastAsiaTheme="minorHAnsi"/>
          <w:lang w:eastAsia="en-US"/>
        </w:rPr>
        <w:t xml:space="preserve">складе Заказчика не позднее </w:t>
      </w:r>
      <w:r w:rsidR="005B1EBB">
        <w:rPr>
          <w:rFonts w:eastAsiaTheme="minorHAnsi"/>
          <w:lang w:eastAsia="en-US"/>
        </w:rPr>
        <w:t>20</w:t>
      </w:r>
      <w:r w:rsidRPr="002E5DAD">
        <w:rPr>
          <w:rFonts w:eastAsiaTheme="minorHAnsi"/>
          <w:lang w:eastAsia="en-US"/>
        </w:rPr>
        <w:t xml:space="preserve"> (</w:t>
      </w:r>
      <w:r w:rsidR="005B1EBB">
        <w:rPr>
          <w:rFonts w:eastAsiaTheme="minorHAnsi"/>
          <w:lang w:eastAsia="en-US"/>
        </w:rPr>
        <w:t>Двадцати</w:t>
      </w:r>
      <w:r w:rsidRPr="002E5DAD">
        <w:rPr>
          <w:rFonts w:eastAsiaTheme="minorHAnsi"/>
          <w:lang w:eastAsia="en-US"/>
        </w:rPr>
        <w:t>) календарных дней с даты поставки.</w:t>
      </w:r>
    </w:p>
    <w:p w:rsidR="008A1F0B" w:rsidRPr="002E5DAD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 xml:space="preserve">6.2. Заказчик в день передачи Товара подписывает </w:t>
      </w:r>
      <w:r w:rsidR="00450E43" w:rsidRPr="002E5DAD">
        <w:rPr>
          <w:rFonts w:eastAsiaTheme="minorHAnsi"/>
          <w:lang w:eastAsia="en-US"/>
        </w:rPr>
        <w:t>товарную</w:t>
      </w:r>
      <w:r w:rsidRPr="002E5DAD">
        <w:rPr>
          <w:rFonts w:eastAsiaTheme="minorHAnsi"/>
          <w:lang w:eastAsia="en-US"/>
        </w:rPr>
        <w:t xml:space="preserve"> накладную, либо иной документ, подтверждающий факт доставки и принятия Товара Заказчиком,</w:t>
      </w:r>
      <w:r w:rsidR="007913C3" w:rsidRPr="002E5DAD">
        <w:rPr>
          <w:rFonts w:eastAsiaTheme="minorHAnsi"/>
          <w:lang w:eastAsia="en-US"/>
        </w:rPr>
        <w:t xml:space="preserve"> в котором отражает результат его</w:t>
      </w:r>
      <w:r w:rsidRPr="002E5DAD">
        <w:rPr>
          <w:rFonts w:eastAsiaTheme="minorHAnsi"/>
          <w:lang w:eastAsia="en-US"/>
        </w:rPr>
        <w:t xml:space="preserve"> приемки по количеству, с указанием даты приемки Товара Заказчиком.</w:t>
      </w:r>
    </w:p>
    <w:p w:rsidR="008A1F0B" w:rsidRPr="002E5DAD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2D08EA">
        <w:rPr>
          <w:rFonts w:eastAsiaTheme="minorHAnsi"/>
          <w:lang w:eastAsia="en-US"/>
        </w:rPr>
        <w:t xml:space="preserve">6.3. Датой поставки Товара является дата подписания Сторонами </w:t>
      </w:r>
      <w:r w:rsidR="00450E43" w:rsidRPr="002D08EA">
        <w:rPr>
          <w:rFonts w:eastAsiaTheme="minorHAnsi"/>
          <w:lang w:eastAsia="en-US"/>
        </w:rPr>
        <w:t xml:space="preserve">товарной </w:t>
      </w:r>
      <w:r w:rsidRPr="002D08EA">
        <w:rPr>
          <w:rFonts w:eastAsiaTheme="minorHAnsi"/>
          <w:lang w:eastAsia="en-US"/>
        </w:rPr>
        <w:t>накладной, либо иного документа, подтверждающего факт доставки и принятия Товара Заказчиком.</w:t>
      </w:r>
    </w:p>
    <w:p w:rsidR="008A1F0B" w:rsidRPr="002E5DAD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8A1F0B" w:rsidRPr="002E5DAD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>Вызов представителя Поставщика обязателен.</w:t>
      </w:r>
    </w:p>
    <w:p w:rsidR="008A1F0B" w:rsidRPr="002E5DAD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8A1F0B" w:rsidRPr="002E5DAD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8A1F0B" w:rsidRPr="002E5DAD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8A1F0B" w:rsidRPr="002E5DAD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 xml:space="preserve">6.8. </w:t>
      </w:r>
      <w:r w:rsidRPr="002D08EA">
        <w:rPr>
          <w:rFonts w:eastAsiaTheme="minorHAnsi"/>
          <w:lang w:eastAsia="en-US"/>
        </w:rPr>
        <w:t>За</w:t>
      </w:r>
      <w:r w:rsidR="00420739">
        <w:rPr>
          <w:rFonts w:eastAsiaTheme="minorHAnsi"/>
          <w:lang w:eastAsia="en-US"/>
        </w:rPr>
        <w:t>казчик обязуется в течение 25</w:t>
      </w:r>
      <w:r w:rsidRPr="002D08EA">
        <w:rPr>
          <w:rFonts w:eastAsiaTheme="minorHAnsi"/>
          <w:lang w:eastAsia="en-US"/>
        </w:rPr>
        <w:t xml:space="preserve"> (</w:t>
      </w:r>
      <w:r w:rsidR="00420739">
        <w:rPr>
          <w:rFonts w:eastAsiaTheme="minorHAnsi"/>
          <w:lang w:eastAsia="en-US"/>
        </w:rPr>
        <w:t>Двадцати пят</w:t>
      </w:r>
      <w:r w:rsidR="002D08EA">
        <w:rPr>
          <w:rFonts w:eastAsiaTheme="minorHAnsi"/>
          <w:lang w:eastAsia="en-US"/>
        </w:rPr>
        <w:t>и</w:t>
      </w:r>
      <w:r w:rsidRPr="002D08EA">
        <w:rPr>
          <w:rFonts w:eastAsiaTheme="minorHAnsi"/>
          <w:lang w:eastAsia="en-US"/>
        </w:rPr>
        <w:t>) дней</w:t>
      </w:r>
      <w:r w:rsidRPr="002E5DAD">
        <w:rPr>
          <w:rFonts w:eastAsiaTheme="minorHAnsi"/>
          <w:lang w:eastAsia="en-US"/>
        </w:rPr>
        <w:t xml:space="preserve">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8A1F0B" w:rsidRPr="002E5DAD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2E5DAD">
        <w:rPr>
          <w:rFonts w:eastAsiaTheme="minorHAnsi"/>
          <w:b/>
          <w:lang w:eastAsia="en-US"/>
        </w:rPr>
        <w:t>7. Переход права собственности на Товар.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1E5021" w:rsidRPr="002E5DAD">
        <w:rPr>
          <w:rFonts w:eastAsiaTheme="minorHAnsi"/>
          <w:lang w:eastAsia="en-US"/>
        </w:rPr>
        <w:t xml:space="preserve">подписания </w:t>
      </w:r>
      <w:r w:rsidR="00096A4F" w:rsidRPr="002E5DAD">
        <w:rPr>
          <w:rFonts w:eastAsiaTheme="minorHAnsi"/>
          <w:lang w:eastAsia="en-US"/>
        </w:rPr>
        <w:t>накладной</w:t>
      </w:r>
      <w:r w:rsidR="001E5021" w:rsidRPr="002E5DAD">
        <w:rPr>
          <w:rFonts w:eastAsiaTheme="minorHAnsi"/>
          <w:lang w:eastAsia="en-US"/>
        </w:rPr>
        <w:t xml:space="preserve"> (Форма ТОРГ 12)</w:t>
      </w:r>
      <w:r w:rsidRPr="002E5DAD">
        <w:rPr>
          <w:rFonts w:eastAsiaTheme="minorHAnsi"/>
          <w:lang w:eastAsia="en-US"/>
        </w:rPr>
        <w:t xml:space="preserve"> Заказчиком.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 xml:space="preserve">7.2. Риск случайной гибели или повреждения Товара переходит на </w:t>
      </w:r>
      <w:r w:rsidR="00450E43" w:rsidRPr="002E5DAD">
        <w:rPr>
          <w:rFonts w:eastAsiaTheme="minorHAnsi"/>
          <w:lang w:eastAsia="en-US"/>
        </w:rPr>
        <w:t xml:space="preserve">Заказчика с момента подписания </w:t>
      </w:r>
      <w:r w:rsidR="00096A4F" w:rsidRPr="002E5DAD">
        <w:rPr>
          <w:rFonts w:eastAsiaTheme="minorHAnsi"/>
          <w:lang w:eastAsia="en-US"/>
        </w:rPr>
        <w:t>накладной</w:t>
      </w:r>
      <w:r w:rsidRPr="002E5DAD">
        <w:rPr>
          <w:rFonts w:eastAsiaTheme="minorHAnsi"/>
          <w:lang w:eastAsia="en-US"/>
        </w:rPr>
        <w:t xml:space="preserve"> </w:t>
      </w:r>
      <w:r w:rsidR="00450E43" w:rsidRPr="002E5DAD">
        <w:rPr>
          <w:rFonts w:eastAsiaTheme="minorHAnsi"/>
          <w:lang w:eastAsia="en-US"/>
        </w:rPr>
        <w:t xml:space="preserve">(Форма ТОРГ 12) </w:t>
      </w:r>
      <w:r w:rsidRPr="002E5DAD">
        <w:rPr>
          <w:rFonts w:eastAsiaTheme="minorHAnsi"/>
          <w:lang w:eastAsia="en-US"/>
        </w:rPr>
        <w:t>в соответствии с п. 6.3</w:t>
      </w:r>
      <w:proofErr w:type="gramStart"/>
      <w:r w:rsidRPr="002E5DAD">
        <w:rPr>
          <w:rFonts w:eastAsiaTheme="minorHAnsi"/>
          <w:lang w:eastAsia="en-US"/>
        </w:rPr>
        <w:t>. настоящего</w:t>
      </w:r>
      <w:proofErr w:type="gramEnd"/>
      <w:r w:rsidRPr="002E5DAD">
        <w:rPr>
          <w:rFonts w:eastAsiaTheme="minorHAnsi"/>
          <w:lang w:eastAsia="en-US"/>
        </w:rPr>
        <w:t xml:space="preserve"> Договора независимо от перехода права собственности. </w:t>
      </w:r>
    </w:p>
    <w:p w:rsidR="008A1F0B" w:rsidRPr="002E5DAD" w:rsidRDefault="008A1F0B" w:rsidP="008A1F0B">
      <w:pPr>
        <w:spacing w:after="0"/>
        <w:ind w:firstLine="540"/>
        <w:jc w:val="center"/>
        <w:rPr>
          <w:rFonts w:eastAsiaTheme="minorHAnsi"/>
          <w:lang w:eastAsia="en-US"/>
        </w:rPr>
      </w:pPr>
      <w:r w:rsidRPr="002E5DAD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:rsidR="008A1F0B" w:rsidRPr="002E5DAD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2E5DAD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8A1F0B" w:rsidRPr="002E5DAD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2E5DAD">
        <w:rPr>
          <w:rFonts w:eastAsiaTheme="minorHAns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8A1F0B" w:rsidRPr="002E5DAD" w:rsidRDefault="008A1F0B" w:rsidP="008A1F0B">
      <w:pPr>
        <w:autoSpaceDE w:val="0"/>
        <w:autoSpaceDN w:val="0"/>
        <w:adjustRightInd w:val="0"/>
        <w:spacing w:after="0"/>
        <w:ind w:firstLine="540"/>
      </w:pPr>
      <w:r w:rsidRPr="002E5DAD">
        <w:rPr>
          <w:rFonts w:eastAsiaTheme="minorHAnsi"/>
          <w:bCs/>
          <w:iCs/>
          <w:lang w:eastAsia="en-US"/>
        </w:rPr>
        <w:t xml:space="preserve">8.3. Пеня </w:t>
      </w:r>
      <w:r w:rsidRPr="002E5DAD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</w:t>
      </w:r>
      <w:r w:rsidR="00616E37" w:rsidRPr="002E5DAD">
        <w:t xml:space="preserve"> и устанавливается в размере 0,3</w:t>
      </w:r>
      <w:r w:rsidRPr="002E5DAD">
        <w:t xml:space="preserve"> % от неисполненной части обязательства цены каждый день просрочки.</w:t>
      </w:r>
    </w:p>
    <w:p w:rsidR="008A1F0B" w:rsidRPr="002E5DAD" w:rsidRDefault="008A1F0B" w:rsidP="008A1F0B">
      <w:pPr>
        <w:autoSpaceDE w:val="0"/>
        <w:autoSpaceDN w:val="0"/>
        <w:adjustRightInd w:val="0"/>
        <w:spacing w:after="0"/>
        <w:ind w:firstLine="540"/>
      </w:pPr>
      <w:r w:rsidRPr="002E5DAD">
        <w:t xml:space="preserve"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</w:t>
      </w:r>
      <w:r w:rsidRPr="002E5DAD">
        <w:lastRenderedPageBreak/>
        <w:t xml:space="preserve">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</w:t>
      </w:r>
      <w:r w:rsidR="00616E37" w:rsidRPr="002E5DAD">
        <w:t>5</w:t>
      </w:r>
      <w:r w:rsidRPr="002E5DAD">
        <w:t xml:space="preserve"> (</w:t>
      </w:r>
      <w:r w:rsidR="00616E37" w:rsidRPr="002E5DAD">
        <w:t>Пять</w:t>
      </w:r>
      <w:r w:rsidRPr="002E5DAD">
        <w:t>) процент</w:t>
      </w:r>
      <w:r w:rsidR="00616E37" w:rsidRPr="002E5DAD">
        <w:t>ов</w:t>
      </w:r>
      <w:r w:rsidRPr="002E5DAD">
        <w:t xml:space="preserve"> от цены Договора.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4B49B2" w:rsidRDefault="004B49B2" w:rsidP="008A1F0B">
      <w:pPr>
        <w:spacing w:after="0"/>
        <w:ind w:firstLine="540"/>
        <w:rPr>
          <w:bCs/>
          <w:iCs/>
        </w:rPr>
      </w:pPr>
      <w:r w:rsidRPr="006E5E72">
        <w:rPr>
          <w:rFonts w:eastAsiaTheme="minorHAnsi"/>
          <w:lang w:eastAsia="en-US"/>
        </w:rPr>
        <w:t xml:space="preserve">8.6. </w:t>
      </w:r>
      <w:r w:rsidRPr="006E5E72">
        <w:rPr>
          <w:bCs/>
          <w:iCs/>
        </w:rPr>
        <w:t>Заказчик не несет никакой ответственности за неполную выборку Товара по настоящему Договору.</w:t>
      </w:r>
    </w:p>
    <w:p w:rsidR="00F57C84" w:rsidRPr="00C976CD" w:rsidRDefault="00F57C84" w:rsidP="00F57C84">
      <w:pPr>
        <w:spacing w:after="0"/>
        <w:ind w:firstLine="540"/>
        <w:rPr>
          <w:bCs/>
          <w:iCs/>
        </w:rPr>
      </w:pPr>
      <w:r>
        <w:rPr>
          <w:bCs/>
          <w:iCs/>
        </w:rPr>
        <w:t xml:space="preserve">8.7. </w:t>
      </w:r>
      <w:r w:rsidRPr="00C976CD">
        <w:rPr>
          <w:bCs/>
          <w:iCs/>
        </w:rPr>
        <w:t xml:space="preserve">Стороны достигли соглашения, что указанная неустойка является соразмерной несвоевременной уплате причитающихся сумм, либо неотгруженного в срок </w:t>
      </w:r>
      <w:r>
        <w:rPr>
          <w:bCs/>
          <w:iCs/>
        </w:rPr>
        <w:t>Т</w:t>
      </w:r>
      <w:r w:rsidRPr="00C976CD">
        <w:rPr>
          <w:bCs/>
          <w:iCs/>
        </w:rPr>
        <w:t>овара, и что не имеется оснований для уменьшения указанной неустойки на основании ст. 333 ГК РФ.</w:t>
      </w:r>
    </w:p>
    <w:p w:rsidR="008A1F0B" w:rsidRPr="002E5DAD" w:rsidRDefault="008A1F0B" w:rsidP="00C33DF1">
      <w:pPr>
        <w:spacing w:after="0"/>
        <w:ind w:firstLine="567"/>
        <w:jc w:val="center"/>
        <w:rPr>
          <w:rFonts w:eastAsiaTheme="minorHAnsi"/>
          <w:b/>
          <w:lang w:eastAsia="en-US"/>
        </w:rPr>
      </w:pPr>
      <w:r w:rsidRPr="002E5DAD">
        <w:rPr>
          <w:rFonts w:eastAsiaTheme="minorHAnsi"/>
          <w:b/>
          <w:lang w:eastAsia="en-US"/>
        </w:rPr>
        <w:t>9. Обстоятельства непреодолимой силы.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2E5DAD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</w:t>
      </w:r>
      <w:r w:rsidR="00CF2807" w:rsidRPr="002E5DAD">
        <w:rPr>
          <w:rFonts w:eastAsiaTheme="minorHAnsi"/>
          <w:lang w:eastAsia="en-US"/>
        </w:rPr>
        <w:t xml:space="preserve"> письменной форме не позднее 3</w:t>
      </w:r>
      <w:r w:rsidRPr="002E5DAD">
        <w:rPr>
          <w:rFonts w:eastAsiaTheme="minorHAnsi"/>
          <w:lang w:eastAsia="en-US"/>
        </w:rPr>
        <w:t xml:space="preserve">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>Факты, изложенные в уведомлении, должны</w:t>
      </w:r>
      <w:r w:rsidRPr="002E5DAD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2E5DAD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8A1F0B" w:rsidRPr="002E5DAD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2E5DAD">
        <w:rPr>
          <w:rFonts w:eastAsiaTheme="minorHAnsi"/>
          <w:b/>
          <w:lang w:eastAsia="en-US"/>
        </w:rPr>
        <w:t>10. Порядок разрешения споров.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</w:t>
      </w:r>
      <w:r w:rsidR="00DD307F" w:rsidRPr="002E5DAD">
        <w:rPr>
          <w:rFonts w:eastAsiaTheme="minorHAnsi"/>
          <w:lang w:eastAsia="en-US"/>
        </w:rPr>
        <w:t xml:space="preserve"> в Арбитражном суде Республики Марий Эл</w:t>
      </w:r>
      <w:r w:rsidRPr="002E5DAD">
        <w:rPr>
          <w:rFonts w:eastAsiaTheme="minorHAnsi"/>
          <w:lang w:eastAsia="en-US"/>
        </w:rPr>
        <w:t>.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 xml:space="preserve">10.2. До передачи спора </w:t>
      </w:r>
      <w:r w:rsidR="001E5021" w:rsidRPr="002E5DAD">
        <w:rPr>
          <w:rFonts w:eastAsiaTheme="minorHAnsi"/>
          <w:lang w:eastAsia="en-US"/>
        </w:rPr>
        <w:t>на разрешение</w:t>
      </w:r>
      <w:r w:rsidRPr="002E5DAD">
        <w:rPr>
          <w:rFonts w:eastAsiaTheme="minorHAnsi"/>
          <w:lang w:eastAsia="en-US"/>
        </w:rPr>
        <w:t xml:space="preserve"> </w:t>
      </w:r>
      <w:r w:rsidR="00E8659E" w:rsidRPr="002E5DAD">
        <w:rPr>
          <w:rFonts w:eastAsiaTheme="minorHAnsi"/>
          <w:lang w:eastAsia="en-US"/>
        </w:rPr>
        <w:t xml:space="preserve">суда </w:t>
      </w:r>
      <w:r w:rsidRPr="002E5DAD">
        <w:rPr>
          <w:rFonts w:eastAsiaTheme="minorHAnsi"/>
          <w:lang w:eastAsia="en-US"/>
        </w:rPr>
        <w:t>Сторонами должен быть соблюден претензионный порядок его урегулирования.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>10.4. Сторона, получившая претензию, обязан</w:t>
      </w:r>
      <w:r w:rsidR="00CF2807" w:rsidRPr="002E5DAD">
        <w:rPr>
          <w:rFonts w:eastAsiaTheme="minorHAnsi"/>
          <w:lang w:eastAsia="en-US"/>
        </w:rPr>
        <w:t>а рассмотреть ее в течение 15</w:t>
      </w:r>
      <w:r w:rsidRPr="002E5DAD">
        <w:rPr>
          <w:rFonts w:eastAsiaTheme="minorHAnsi"/>
          <w:lang w:eastAsia="en-US"/>
        </w:rPr>
        <w:t xml:space="preserve"> (Пятнадцати) календарных дней с момента получения и направить другой Стороне мотивированный ответ.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:rsidR="008A1F0B" w:rsidRPr="002E5DAD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2E5DAD">
        <w:rPr>
          <w:rFonts w:eastAsiaTheme="minorHAnsi"/>
          <w:b/>
          <w:lang w:eastAsia="en-US"/>
        </w:rPr>
        <w:t>11. Срок действия Договора.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C2CFA">
        <w:rPr>
          <w:rFonts w:eastAsiaTheme="minorHAnsi"/>
          <w:lang w:eastAsia="en-US"/>
        </w:rPr>
        <w:t xml:space="preserve">11.1. Настоящий Договор вступает в силу с момента его подписания обеими Сторонами и действует до 31 </w:t>
      </w:r>
      <w:r w:rsidR="00616E37" w:rsidRPr="00383CFC">
        <w:rPr>
          <w:rFonts w:eastAsiaTheme="minorHAnsi"/>
          <w:lang w:eastAsia="en-US"/>
        </w:rPr>
        <w:t>декабря</w:t>
      </w:r>
      <w:r w:rsidRPr="00383CFC">
        <w:rPr>
          <w:rFonts w:eastAsiaTheme="minorHAnsi"/>
          <w:lang w:eastAsia="en-US"/>
        </w:rPr>
        <w:t xml:space="preserve"> 20</w:t>
      </w:r>
      <w:r w:rsidR="00096A4F" w:rsidRPr="00383CFC">
        <w:rPr>
          <w:rFonts w:eastAsiaTheme="minorHAnsi"/>
          <w:lang w:eastAsia="en-US"/>
        </w:rPr>
        <w:t>2</w:t>
      </w:r>
      <w:r w:rsidR="00071D3A" w:rsidRPr="00383CFC">
        <w:rPr>
          <w:rFonts w:eastAsiaTheme="minorHAnsi"/>
          <w:lang w:eastAsia="en-US"/>
        </w:rPr>
        <w:t>2</w:t>
      </w:r>
      <w:r w:rsidRPr="006C2CFA">
        <w:rPr>
          <w:rFonts w:eastAsiaTheme="minorHAnsi"/>
          <w:lang w:eastAsia="en-US"/>
        </w:rPr>
        <w:t xml:space="preserve"> года.</w:t>
      </w:r>
    </w:p>
    <w:p w:rsidR="008A1F0B" w:rsidRPr="002E5DAD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2E5DAD">
        <w:rPr>
          <w:rFonts w:eastAsiaTheme="minorHAnsi"/>
          <w:b/>
          <w:lang w:eastAsia="en-US"/>
        </w:rPr>
        <w:t>12. Конфиденциальность.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 xml:space="preserve"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</w:t>
      </w:r>
      <w:r w:rsidRPr="002E5DAD">
        <w:rPr>
          <w:rFonts w:eastAsiaTheme="minorHAnsi"/>
          <w:lang w:eastAsia="en-US"/>
        </w:rPr>
        <w:lastRenderedPageBreak/>
        <w:t>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8A1F0B" w:rsidRPr="002E5DAD" w:rsidRDefault="008A1F0B" w:rsidP="008A1F0B">
      <w:pPr>
        <w:spacing w:after="0"/>
        <w:jc w:val="center"/>
        <w:rPr>
          <w:rFonts w:eastAsiaTheme="minorHAnsi"/>
          <w:b/>
          <w:lang w:eastAsia="en-US"/>
        </w:rPr>
      </w:pPr>
      <w:r w:rsidRPr="002E5DAD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:rsidR="008A1F0B" w:rsidRPr="002E5DAD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2E5DAD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8A1F0B" w:rsidRPr="002E5DAD" w:rsidRDefault="008A1F0B" w:rsidP="008A1F0B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2E5DAD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8A1F0B" w:rsidRPr="002E5DAD" w:rsidRDefault="008A1F0B" w:rsidP="008A1F0B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2E5DAD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bCs/>
          <w:iCs/>
          <w:lang w:eastAsia="en-US"/>
        </w:rPr>
        <w:t xml:space="preserve">14.1. </w:t>
      </w:r>
      <w:r w:rsidRPr="002E5DAD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8A1F0B" w:rsidRPr="002E5DAD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8A1F0B" w:rsidRPr="002E5DAD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8A1F0B" w:rsidRPr="002E5DAD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8A1F0B" w:rsidRPr="002E5DAD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2E5DAD">
        <w:rPr>
          <w:rFonts w:eastAsiaTheme="minorHAnsi"/>
          <w:b/>
          <w:lang w:eastAsia="en-US"/>
        </w:rPr>
        <w:t>15. Заключительные положения.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>15.2. Под письменной формой Стороны для целей настоящего Договора понимают</w:t>
      </w:r>
      <w:r w:rsidR="003A420A" w:rsidRPr="002E5DAD">
        <w:rPr>
          <w:rFonts w:eastAsiaTheme="minorHAnsi"/>
          <w:lang w:eastAsia="en-US"/>
        </w:rPr>
        <w:t>,</w:t>
      </w:r>
      <w:r w:rsidRPr="002E5DAD">
        <w:rPr>
          <w:rFonts w:eastAsiaTheme="minorHAnsi"/>
          <w:lang w:eastAsia="en-US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>15.4. В случае изменения банковских и юридических реквизитов Поставщика и Заказчика Стороны обязуются уведомить о</w:t>
      </w:r>
      <w:r w:rsidR="00C411B0" w:rsidRPr="002E5DAD">
        <w:rPr>
          <w:rFonts w:eastAsiaTheme="minorHAnsi"/>
          <w:lang w:eastAsia="en-US"/>
        </w:rPr>
        <w:t>б этом друг друга в течение 5</w:t>
      </w:r>
      <w:r w:rsidRPr="002E5DAD">
        <w:rPr>
          <w:rFonts w:eastAsiaTheme="minorHAnsi"/>
          <w:lang w:eastAsia="en-US"/>
        </w:rPr>
        <w:t xml:space="preserve"> (Пяти) дней со дня изменения реквизитов. 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lastRenderedPageBreak/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8A1F0B" w:rsidRPr="002E5DAD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8A1F0B" w:rsidRPr="002E5DAD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2E5DAD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:rsidR="008A1F0B" w:rsidRPr="002E5DAD" w:rsidRDefault="008A1F0B" w:rsidP="008A1F0B">
      <w:pPr>
        <w:spacing w:after="0"/>
        <w:ind w:left="540" w:firstLine="27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:rsidR="00616E37" w:rsidRPr="002E5DAD" w:rsidRDefault="00204944" w:rsidP="00616E37">
      <w:pPr>
        <w:numPr>
          <w:ilvl w:val="0"/>
          <w:numId w:val="3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2E5DAD">
        <w:rPr>
          <w:rFonts w:eastAsiaTheme="minorHAnsi"/>
          <w:bCs/>
          <w:iCs/>
          <w:lang w:eastAsia="en-US"/>
        </w:rPr>
        <w:t>Спецификация (Приложение №1).</w:t>
      </w:r>
    </w:p>
    <w:p w:rsidR="008A1F0B" w:rsidRPr="002E5DAD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2E5DAD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704" w:type="dxa"/>
        <w:tblLook w:val="01E0" w:firstRow="1" w:lastRow="1" w:firstColumn="1" w:lastColumn="1" w:noHBand="0" w:noVBand="0"/>
      </w:tblPr>
      <w:tblGrid>
        <w:gridCol w:w="4928"/>
        <w:gridCol w:w="425"/>
        <w:gridCol w:w="5033"/>
        <w:gridCol w:w="318"/>
      </w:tblGrid>
      <w:tr w:rsidR="008A1F0B" w:rsidRPr="002E5DAD" w:rsidTr="00266C80">
        <w:tc>
          <w:tcPr>
            <w:tcW w:w="5353" w:type="dxa"/>
            <w:gridSpan w:val="2"/>
            <w:hideMark/>
          </w:tcPr>
          <w:p w:rsidR="008A1F0B" w:rsidRPr="002E5DAD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2E5DAD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:rsidR="008A1F0B" w:rsidRPr="002E5DAD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2E5DAD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:rsidR="008A1F0B" w:rsidRPr="002E5DAD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2E5DAD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8A1F0B" w:rsidRPr="002E5DAD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2E5DAD">
              <w:rPr>
                <w:rFonts w:eastAsiaTheme="minorHAnsi"/>
                <w:bCs/>
                <w:lang w:eastAsia="ar-SA"/>
              </w:rPr>
              <w:t xml:space="preserve">Юридический адрес: Республика Марий Эл, 424003, г. Йошкар-Ола, ул. Суворова, </w:t>
            </w:r>
            <w:r w:rsidR="00F74211" w:rsidRPr="002E5DAD">
              <w:rPr>
                <w:rFonts w:eastAsiaTheme="minorHAnsi"/>
                <w:bCs/>
                <w:lang w:eastAsia="ar-SA"/>
              </w:rPr>
              <w:t>д.</w:t>
            </w:r>
            <w:r w:rsidRPr="002E5DAD">
              <w:rPr>
                <w:rFonts w:eastAsiaTheme="minorHAnsi"/>
                <w:bCs/>
                <w:lang w:eastAsia="ar-SA"/>
              </w:rPr>
              <w:t>26</w:t>
            </w:r>
          </w:p>
          <w:p w:rsidR="008A1F0B" w:rsidRPr="002E5DAD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2E5DAD">
              <w:rPr>
                <w:rFonts w:eastAsiaTheme="minorHAnsi"/>
                <w:bCs/>
                <w:lang w:eastAsia="ar-SA"/>
              </w:rPr>
              <w:t>Тел.</w:t>
            </w:r>
            <w:r w:rsidR="00F74211" w:rsidRPr="002E5DAD">
              <w:rPr>
                <w:rFonts w:eastAsiaTheme="minorHAnsi"/>
                <w:bCs/>
                <w:lang w:eastAsia="ar-SA"/>
              </w:rPr>
              <w:t>/</w:t>
            </w:r>
            <w:r w:rsidRPr="002E5DAD">
              <w:rPr>
                <w:rFonts w:eastAsiaTheme="minorHAnsi"/>
                <w:bCs/>
                <w:lang w:eastAsia="ar-SA"/>
              </w:rPr>
              <w:t>факс: (8362)45-70-09/42-13-39</w:t>
            </w:r>
          </w:p>
          <w:p w:rsidR="008A1F0B" w:rsidRPr="002E5DAD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2E5DAD">
              <w:rPr>
                <w:rFonts w:eastAsiaTheme="minorHAnsi"/>
                <w:bCs/>
                <w:lang w:val="pt-BR" w:eastAsia="ar-SA"/>
              </w:rPr>
              <w:t xml:space="preserve">E-mail: </w:t>
            </w:r>
            <w:r w:rsidRPr="002E5DAD">
              <w:rPr>
                <w:rFonts w:eastAsiaTheme="minorHAnsi"/>
                <w:bCs/>
                <w:lang w:val="en-US" w:eastAsia="ar-SA"/>
              </w:rPr>
              <w:t>info</w:t>
            </w:r>
            <w:r w:rsidRPr="002E5DAD">
              <w:rPr>
                <w:rFonts w:eastAsiaTheme="minorHAnsi"/>
                <w:bCs/>
                <w:lang w:eastAsia="ar-SA"/>
              </w:rPr>
              <w:t>@</w:t>
            </w:r>
            <w:proofErr w:type="spellStart"/>
            <w:r w:rsidRPr="002E5DAD">
              <w:rPr>
                <w:rFonts w:eastAsiaTheme="minorHAnsi"/>
                <w:bCs/>
                <w:lang w:val="en-US" w:eastAsia="ar-SA"/>
              </w:rPr>
              <w:t>zpp</w:t>
            </w:r>
            <w:proofErr w:type="spellEnd"/>
            <w:r w:rsidRPr="002E5DAD">
              <w:rPr>
                <w:rFonts w:eastAsiaTheme="minorHAnsi"/>
                <w:bCs/>
                <w:lang w:eastAsia="ar-SA"/>
              </w:rPr>
              <w:t>12.</w:t>
            </w:r>
            <w:proofErr w:type="spellStart"/>
            <w:r w:rsidRPr="002E5DAD">
              <w:rPr>
                <w:rFonts w:eastAsiaTheme="minorHAnsi"/>
                <w:bCs/>
                <w:lang w:val="en-US" w:eastAsia="ar-SA"/>
              </w:rPr>
              <w:t>ru</w:t>
            </w:r>
            <w:proofErr w:type="spellEnd"/>
          </w:p>
          <w:p w:rsidR="008A1F0B" w:rsidRPr="002E5DAD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2E5DAD">
              <w:rPr>
                <w:rFonts w:eastAsiaTheme="minorHAnsi"/>
                <w:bCs/>
                <w:lang w:eastAsia="ar-SA"/>
              </w:rPr>
              <w:t>ИНН/КПП: 1215085052/</w:t>
            </w:r>
            <w:r w:rsidRPr="002E5DAD">
              <w:rPr>
                <w:rFonts w:eastAsiaTheme="minorHAnsi"/>
                <w:lang w:eastAsia="en-US"/>
              </w:rPr>
              <w:t>121501001</w:t>
            </w:r>
          </w:p>
          <w:p w:rsidR="008A1F0B" w:rsidRPr="002E5DAD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2E5DAD">
              <w:rPr>
                <w:rFonts w:eastAsiaTheme="minorHAnsi"/>
                <w:bCs/>
                <w:lang w:eastAsia="ar-SA"/>
              </w:rPr>
              <w:t>ОКПО: 07593799</w:t>
            </w:r>
          </w:p>
          <w:p w:rsidR="007913C3" w:rsidRPr="002E5DAD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2E5DAD">
              <w:rPr>
                <w:rFonts w:eastAsiaTheme="minorHAnsi"/>
                <w:bCs/>
                <w:lang w:eastAsia="ar-SA"/>
              </w:rPr>
              <w:t>Р/с: 40702810003000000499</w:t>
            </w:r>
          </w:p>
          <w:p w:rsidR="007913C3" w:rsidRPr="002E5DAD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2E5DAD">
              <w:rPr>
                <w:rFonts w:eastAsiaTheme="minorHAnsi"/>
                <w:bCs/>
                <w:lang w:eastAsia="ar-SA"/>
              </w:rPr>
              <w:t xml:space="preserve">Банк: Филиал АО АКБ «НОВИКОМБАНК» </w:t>
            </w:r>
          </w:p>
          <w:p w:rsidR="007913C3" w:rsidRPr="002E5DAD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proofErr w:type="gramStart"/>
            <w:r w:rsidRPr="002E5DAD">
              <w:rPr>
                <w:rFonts w:eastAsiaTheme="minorHAnsi"/>
                <w:bCs/>
                <w:lang w:eastAsia="ar-SA"/>
              </w:rPr>
              <w:t>в</w:t>
            </w:r>
            <w:proofErr w:type="gramEnd"/>
            <w:r w:rsidRPr="002E5DAD">
              <w:rPr>
                <w:rFonts w:eastAsiaTheme="minorHAnsi"/>
                <w:bCs/>
                <w:lang w:eastAsia="ar-SA"/>
              </w:rPr>
              <w:t xml:space="preserve"> г. Нижний Новгород</w:t>
            </w:r>
          </w:p>
          <w:p w:rsidR="007913C3" w:rsidRPr="002E5DAD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2E5DAD">
              <w:rPr>
                <w:rFonts w:eastAsiaTheme="minorHAnsi"/>
                <w:bCs/>
                <w:lang w:eastAsia="ar-SA"/>
              </w:rPr>
              <w:t>К/с: 30101810300000000863</w:t>
            </w:r>
          </w:p>
          <w:p w:rsidR="008A1F0B" w:rsidRPr="002E5DAD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2E5DAD">
              <w:rPr>
                <w:rFonts w:eastAsiaTheme="minorHAnsi"/>
                <w:bCs/>
                <w:lang w:eastAsia="ar-SA"/>
              </w:rPr>
              <w:t>БИК: 042202863</w:t>
            </w:r>
          </w:p>
          <w:p w:rsidR="00C411B0" w:rsidRPr="002E5DAD" w:rsidRDefault="00C411B0" w:rsidP="007913C3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</w:p>
        </w:tc>
        <w:tc>
          <w:tcPr>
            <w:tcW w:w="5351" w:type="dxa"/>
            <w:gridSpan w:val="2"/>
          </w:tcPr>
          <w:p w:rsidR="008A1F0B" w:rsidRPr="002E5DAD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2E5DAD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:rsidR="008A1F0B" w:rsidRPr="002E5DAD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</w:tc>
      </w:tr>
      <w:tr w:rsidR="008A1F0B" w:rsidRPr="002E5DAD" w:rsidTr="00266C80">
        <w:trPr>
          <w:gridAfter w:val="1"/>
          <w:wAfter w:w="318" w:type="dxa"/>
        </w:trPr>
        <w:tc>
          <w:tcPr>
            <w:tcW w:w="4928" w:type="dxa"/>
          </w:tcPr>
          <w:p w:rsidR="008A1F0B" w:rsidRPr="002E5DAD" w:rsidRDefault="00616E3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2E5DAD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2E5DAD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8A1F0B" w:rsidRPr="002E5DAD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2E5DAD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8A1F0B" w:rsidRPr="002E5DAD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2E5DAD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2E5DAD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2E5DAD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458" w:type="dxa"/>
            <w:gridSpan w:val="2"/>
          </w:tcPr>
          <w:p w:rsidR="008A1F0B" w:rsidRPr="002E5DAD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D048B2" w:rsidRPr="002E5DAD" w:rsidRDefault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2E5DAD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2E5DAD" w:rsidRDefault="008A1F0B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2E5DAD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048B2" w:rsidRPr="002E5DAD">
              <w:rPr>
                <w:rFonts w:eastAsiaTheme="minorHAnsi"/>
                <w:b/>
                <w:bCs/>
                <w:iCs/>
                <w:lang w:eastAsia="en-US"/>
              </w:rPr>
              <w:t>______________</w:t>
            </w:r>
            <w:r w:rsidRPr="002E5DAD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</w:p>
        </w:tc>
      </w:tr>
    </w:tbl>
    <w:p w:rsidR="008A1F0B" w:rsidRPr="002E5DAD" w:rsidRDefault="008A1F0B" w:rsidP="0081014B">
      <w:pPr>
        <w:spacing w:after="200" w:line="276" w:lineRule="auto"/>
        <w:jc w:val="left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br w:type="page"/>
      </w:r>
    </w:p>
    <w:p w:rsidR="007B555F" w:rsidRPr="002E5DAD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2E5DAD">
        <w:rPr>
          <w:rFonts w:eastAsiaTheme="minorHAnsi"/>
          <w:lang w:eastAsia="en-US"/>
        </w:rPr>
        <w:lastRenderedPageBreak/>
        <w:t xml:space="preserve">Приложение № 1 </w:t>
      </w:r>
    </w:p>
    <w:p w:rsidR="007B555F" w:rsidRPr="002E5DAD" w:rsidRDefault="007B555F" w:rsidP="007B555F">
      <w:pPr>
        <w:spacing w:after="0"/>
        <w:jc w:val="right"/>
        <w:rPr>
          <w:rFonts w:eastAsiaTheme="minorHAnsi"/>
          <w:lang w:eastAsia="en-US"/>
        </w:rPr>
      </w:pPr>
      <w:proofErr w:type="gramStart"/>
      <w:r w:rsidRPr="002E5DAD">
        <w:rPr>
          <w:rFonts w:eastAsiaTheme="minorHAnsi"/>
          <w:lang w:eastAsia="en-US"/>
        </w:rPr>
        <w:t>к</w:t>
      </w:r>
      <w:proofErr w:type="gramEnd"/>
      <w:r w:rsidRPr="002E5DAD">
        <w:rPr>
          <w:rFonts w:eastAsiaTheme="minorHAnsi"/>
          <w:lang w:eastAsia="en-US"/>
        </w:rPr>
        <w:t xml:space="preserve"> Договору поставки №</w:t>
      </w:r>
      <w:r w:rsidR="003A420A" w:rsidRPr="002E5DAD">
        <w:rPr>
          <w:rFonts w:eastAsiaTheme="minorHAnsi"/>
          <w:lang w:eastAsia="en-US"/>
        </w:rPr>
        <w:t>_______________</w:t>
      </w:r>
      <w:r w:rsidRPr="002E5DAD">
        <w:rPr>
          <w:rFonts w:eastAsiaTheme="minorHAnsi"/>
          <w:lang w:eastAsia="en-US"/>
        </w:rPr>
        <w:t xml:space="preserve"> от </w:t>
      </w:r>
      <w:r w:rsidR="00DD307F" w:rsidRPr="002E5DAD">
        <w:rPr>
          <w:rFonts w:eastAsiaTheme="minorHAnsi"/>
          <w:lang w:eastAsia="en-US"/>
        </w:rPr>
        <w:t>«___»</w:t>
      </w:r>
      <w:r w:rsidR="003A420A" w:rsidRPr="002E5DAD">
        <w:rPr>
          <w:rFonts w:eastAsiaTheme="minorHAnsi"/>
          <w:lang w:eastAsia="en-US"/>
        </w:rPr>
        <w:t xml:space="preserve"> </w:t>
      </w:r>
      <w:r w:rsidR="00DD307F" w:rsidRPr="002E5DAD">
        <w:rPr>
          <w:rFonts w:eastAsiaTheme="minorHAnsi"/>
          <w:lang w:eastAsia="en-US"/>
        </w:rPr>
        <w:t>_______202</w:t>
      </w:r>
      <w:r w:rsidR="00A075C3">
        <w:rPr>
          <w:rFonts w:eastAsiaTheme="minorHAnsi"/>
          <w:lang w:eastAsia="en-US"/>
        </w:rPr>
        <w:t>2</w:t>
      </w:r>
      <w:r w:rsidRPr="002E5DAD">
        <w:rPr>
          <w:rFonts w:eastAsiaTheme="minorHAnsi"/>
          <w:lang w:eastAsia="en-US"/>
        </w:rPr>
        <w:t>г.</w:t>
      </w:r>
    </w:p>
    <w:p w:rsidR="00566A4F" w:rsidRDefault="008A1F0B" w:rsidP="006E5E72">
      <w:pPr>
        <w:spacing w:after="200"/>
        <w:jc w:val="center"/>
        <w:rPr>
          <w:rFonts w:eastAsiaTheme="minorHAnsi"/>
          <w:lang w:eastAsia="en-US"/>
        </w:rPr>
      </w:pPr>
      <w:r w:rsidRPr="002E5DAD">
        <w:rPr>
          <w:rFonts w:eastAsiaTheme="minorHAnsi"/>
          <w:b/>
          <w:i/>
          <w:lang w:eastAsia="en-US"/>
        </w:rPr>
        <w:t>Спецификация</w:t>
      </w:r>
      <w:r w:rsidRPr="002E5DAD">
        <w:rPr>
          <w:rFonts w:eastAsiaTheme="minorHAnsi"/>
          <w:lang w:eastAsia="en-US"/>
        </w:rPr>
        <w:t xml:space="preserve"> </w:t>
      </w:r>
      <w:bookmarkStart w:id="0" w:name="_GoBack"/>
      <w:bookmarkEnd w:id="0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056"/>
        <w:gridCol w:w="842"/>
        <w:gridCol w:w="846"/>
        <w:gridCol w:w="1535"/>
        <w:gridCol w:w="1632"/>
      </w:tblGrid>
      <w:tr w:rsidR="00566A4F" w:rsidRPr="00174DAF" w:rsidTr="00071D3A">
        <w:tc>
          <w:tcPr>
            <w:tcW w:w="5056" w:type="dxa"/>
          </w:tcPr>
          <w:p w:rsidR="00566A4F" w:rsidRPr="00174DAF" w:rsidRDefault="00566A4F" w:rsidP="00025376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174DAF">
              <w:rPr>
                <w:rFonts w:eastAsia="SimSun"/>
                <w:b/>
                <w:sz w:val="22"/>
                <w:szCs w:val="22"/>
                <w:lang w:eastAsia="hi-IN" w:bidi="hi-IN"/>
              </w:rPr>
              <w:t>Наименование товара</w:t>
            </w:r>
          </w:p>
        </w:tc>
        <w:tc>
          <w:tcPr>
            <w:tcW w:w="842" w:type="dxa"/>
          </w:tcPr>
          <w:p w:rsidR="00566A4F" w:rsidRPr="00174DAF" w:rsidRDefault="00566A4F" w:rsidP="00566A4F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174DAF">
              <w:rPr>
                <w:rFonts w:eastAsia="SimSun"/>
                <w:b/>
                <w:sz w:val="22"/>
                <w:szCs w:val="22"/>
                <w:lang w:eastAsia="hi-IN" w:bidi="hi-IN"/>
              </w:rPr>
              <w:t>Ед. изм.</w:t>
            </w:r>
          </w:p>
        </w:tc>
        <w:tc>
          <w:tcPr>
            <w:tcW w:w="846" w:type="dxa"/>
          </w:tcPr>
          <w:p w:rsidR="00566A4F" w:rsidRPr="00174DAF" w:rsidRDefault="00566A4F" w:rsidP="00566A4F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174DAF">
              <w:rPr>
                <w:rFonts w:eastAsia="SimSun"/>
                <w:b/>
                <w:sz w:val="22"/>
                <w:szCs w:val="22"/>
                <w:lang w:eastAsia="hi-IN" w:bidi="hi-IN"/>
              </w:rPr>
              <w:t>Кол-во</w:t>
            </w:r>
          </w:p>
        </w:tc>
        <w:tc>
          <w:tcPr>
            <w:tcW w:w="1535" w:type="dxa"/>
          </w:tcPr>
          <w:p w:rsidR="00C411B0" w:rsidRPr="00174DAF" w:rsidRDefault="00DB0EC8" w:rsidP="00025376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174DAF">
              <w:rPr>
                <w:rFonts w:eastAsia="SimSun"/>
                <w:b/>
                <w:sz w:val="22"/>
                <w:szCs w:val="22"/>
                <w:lang w:eastAsia="hi-IN" w:bidi="hi-IN"/>
              </w:rPr>
              <w:t>Цена за ед. Товара, рублей</w:t>
            </w:r>
          </w:p>
          <w:p w:rsidR="00566A4F" w:rsidRPr="00174DAF" w:rsidRDefault="00566A4F" w:rsidP="00025376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proofErr w:type="gramStart"/>
            <w:r w:rsidRPr="00174DAF">
              <w:rPr>
                <w:rFonts w:eastAsia="SimSun"/>
                <w:b/>
                <w:sz w:val="22"/>
                <w:szCs w:val="22"/>
                <w:lang w:eastAsia="hi-IN" w:bidi="hi-IN"/>
              </w:rPr>
              <w:t>с</w:t>
            </w:r>
            <w:proofErr w:type="gramEnd"/>
            <w:r w:rsidRPr="00174DAF">
              <w:rPr>
                <w:rFonts w:eastAsia="SimSun"/>
                <w:b/>
                <w:sz w:val="22"/>
                <w:szCs w:val="22"/>
                <w:lang w:eastAsia="hi-IN" w:bidi="hi-IN"/>
              </w:rPr>
              <w:t xml:space="preserve"> НДС*</w:t>
            </w:r>
          </w:p>
        </w:tc>
        <w:tc>
          <w:tcPr>
            <w:tcW w:w="1632" w:type="dxa"/>
          </w:tcPr>
          <w:p w:rsidR="00C411B0" w:rsidRPr="00174DAF" w:rsidRDefault="00DB0EC8" w:rsidP="00025376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174DAF">
              <w:rPr>
                <w:rFonts w:eastAsia="SimSun"/>
                <w:b/>
                <w:sz w:val="22"/>
                <w:szCs w:val="22"/>
                <w:lang w:eastAsia="hi-IN" w:bidi="hi-IN"/>
              </w:rPr>
              <w:t>Цена товара всего, рублей</w:t>
            </w:r>
            <w:r w:rsidR="00566A4F" w:rsidRPr="00174DAF">
              <w:rPr>
                <w:rFonts w:eastAsia="SimSun"/>
                <w:b/>
                <w:sz w:val="22"/>
                <w:szCs w:val="22"/>
                <w:lang w:eastAsia="hi-IN" w:bidi="hi-IN"/>
              </w:rPr>
              <w:t xml:space="preserve"> </w:t>
            </w:r>
          </w:p>
          <w:p w:rsidR="00566A4F" w:rsidRPr="00174DAF" w:rsidRDefault="00566A4F" w:rsidP="00025376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proofErr w:type="gramStart"/>
            <w:r w:rsidRPr="00174DAF">
              <w:rPr>
                <w:rFonts w:eastAsia="SimSun"/>
                <w:b/>
                <w:sz w:val="22"/>
                <w:szCs w:val="22"/>
                <w:lang w:eastAsia="hi-IN" w:bidi="hi-IN"/>
              </w:rPr>
              <w:t>с</w:t>
            </w:r>
            <w:proofErr w:type="gramEnd"/>
            <w:r w:rsidRPr="00174DAF">
              <w:rPr>
                <w:rFonts w:eastAsia="SimSun"/>
                <w:b/>
                <w:sz w:val="22"/>
                <w:szCs w:val="22"/>
                <w:lang w:eastAsia="hi-IN" w:bidi="hi-IN"/>
              </w:rPr>
              <w:t xml:space="preserve"> НДС*</w:t>
            </w:r>
          </w:p>
        </w:tc>
      </w:tr>
      <w:tr w:rsidR="00566A4F" w:rsidRPr="00174DAF" w:rsidTr="00071D3A">
        <w:tc>
          <w:tcPr>
            <w:tcW w:w="5056" w:type="dxa"/>
          </w:tcPr>
          <w:p w:rsidR="00566A4F" w:rsidRPr="00174DAF" w:rsidRDefault="00071D3A" w:rsidP="00F234CB">
            <w:pPr>
              <w:tabs>
                <w:tab w:val="left" w:pos="1627"/>
              </w:tabs>
              <w:spacing w:after="0"/>
              <w:rPr>
                <w:rFonts w:eastAsia="SimSun"/>
                <w:sz w:val="22"/>
                <w:szCs w:val="22"/>
                <w:lang w:eastAsia="hi-IN" w:bidi="hi-IN"/>
              </w:rPr>
            </w:pPr>
            <w:bookmarkStart w:id="1" w:name="_Toc84518687"/>
            <w:r>
              <w:t>Концентрат</w:t>
            </w:r>
            <w:r w:rsidR="00A075C3">
              <w:t xml:space="preserve"> </w:t>
            </w:r>
            <w:proofErr w:type="spellStart"/>
            <w:r w:rsidR="00A075C3">
              <w:t>цирконовый</w:t>
            </w:r>
            <w:proofErr w:type="spellEnd"/>
            <w:r w:rsidRPr="000F2553">
              <w:t xml:space="preserve"> </w:t>
            </w:r>
            <w:bookmarkEnd w:id="1"/>
            <w:r w:rsidR="00F234CB">
              <w:t>________________</w:t>
            </w:r>
          </w:p>
        </w:tc>
        <w:tc>
          <w:tcPr>
            <w:tcW w:w="842" w:type="dxa"/>
          </w:tcPr>
          <w:p w:rsidR="00566A4F" w:rsidRPr="00174DAF" w:rsidRDefault="00F234CB" w:rsidP="00025376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  <w:proofErr w:type="spellStart"/>
            <w:proofErr w:type="gramStart"/>
            <w:r>
              <w:rPr>
                <w:rFonts w:eastAsia="SimSun"/>
                <w:sz w:val="22"/>
                <w:szCs w:val="22"/>
                <w:lang w:eastAsia="hi-IN" w:bidi="hi-IN"/>
              </w:rPr>
              <w:t>тн</w:t>
            </w:r>
            <w:proofErr w:type="spellEnd"/>
            <w:proofErr w:type="gramEnd"/>
          </w:p>
        </w:tc>
        <w:tc>
          <w:tcPr>
            <w:tcW w:w="846" w:type="dxa"/>
          </w:tcPr>
          <w:p w:rsidR="00566A4F" w:rsidRPr="00174DAF" w:rsidRDefault="00F234CB" w:rsidP="00F234CB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  <w:r>
              <w:rPr>
                <w:rFonts w:eastAsia="SimSun"/>
                <w:sz w:val="22"/>
                <w:szCs w:val="22"/>
                <w:lang w:eastAsia="hi-IN" w:bidi="hi-IN"/>
              </w:rPr>
              <w:t>1</w:t>
            </w:r>
          </w:p>
        </w:tc>
        <w:tc>
          <w:tcPr>
            <w:tcW w:w="1535" w:type="dxa"/>
          </w:tcPr>
          <w:p w:rsidR="00566A4F" w:rsidRPr="00174DAF" w:rsidRDefault="00566A4F" w:rsidP="00025376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</w:p>
        </w:tc>
        <w:tc>
          <w:tcPr>
            <w:tcW w:w="1632" w:type="dxa"/>
          </w:tcPr>
          <w:p w:rsidR="00566A4F" w:rsidRPr="00174DAF" w:rsidRDefault="00566A4F" w:rsidP="00025376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</w:p>
        </w:tc>
      </w:tr>
    </w:tbl>
    <w:p w:rsidR="00566A4F" w:rsidRPr="002E5DAD" w:rsidRDefault="005C7BEE" w:rsidP="00566A4F">
      <w:pPr>
        <w:tabs>
          <w:tab w:val="left" w:pos="1627"/>
        </w:tabs>
        <w:rPr>
          <w:rFonts w:eastAsia="SimSun"/>
          <w:b/>
          <w:lang w:eastAsia="hi-IN" w:bidi="hi-IN"/>
        </w:rPr>
      </w:pPr>
      <w:r>
        <w:rPr>
          <w:rFonts w:eastAsia="SimSun"/>
          <w:b/>
          <w:lang w:eastAsia="hi-IN" w:bidi="hi-IN"/>
        </w:rPr>
        <w:t>*НДС-если применим</w:t>
      </w:r>
    </w:p>
    <w:p w:rsidR="00566A4F" w:rsidRPr="006E5E72" w:rsidRDefault="00566A4F" w:rsidP="00566A4F">
      <w:pPr>
        <w:tabs>
          <w:tab w:val="left" w:pos="1627"/>
          <w:tab w:val="left" w:pos="9498"/>
        </w:tabs>
        <w:ind w:right="1700"/>
        <w:jc w:val="left"/>
        <w:rPr>
          <w:rFonts w:eastAsia="SimSun"/>
          <w:b/>
          <w:sz w:val="22"/>
          <w:szCs w:val="22"/>
          <w:lang w:eastAsia="hi-IN" w:bidi="hi-IN"/>
        </w:rPr>
      </w:pPr>
      <w:r w:rsidRPr="006E5E72">
        <w:rPr>
          <w:rFonts w:eastAsia="SimSun"/>
          <w:b/>
          <w:sz w:val="22"/>
          <w:szCs w:val="22"/>
          <w:lang w:eastAsia="hi-IN" w:bidi="hi-IN"/>
        </w:rPr>
        <w:t xml:space="preserve">1. Требования к качеству материала: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02"/>
        <w:gridCol w:w="4809"/>
      </w:tblGrid>
      <w:tr w:rsidR="00071D3A" w:rsidRPr="003D6264" w:rsidTr="00071D3A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1D3A" w:rsidRPr="003D6264" w:rsidRDefault="00071D3A" w:rsidP="001E59E8">
            <w:pPr>
              <w:spacing w:after="0"/>
              <w:jc w:val="center"/>
            </w:pPr>
            <w:r w:rsidRPr="003D6264">
              <w:t>Характеристики поставляемого товара</w:t>
            </w:r>
          </w:p>
        </w:tc>
      </w:tr>
      <w:tr w:rsidR="00071D3A" w:rsidRPr="003D6264" w:rsidTr="00071D3A">
        <w:trPr>
          <w:trHeight w:val="397"/>
        </w:trPr>
        <w:tc>
          <w:tcPr>
            <w:tcW w:w="2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1D3A" w:rsidRPr="003D6264" w:rsidRDefault="00071D3A" w:rsidP="001E59E8">
            <w:pPr>
              <w:spacing w:after="0"/>
              <w:jc w:val="center"/>
            </w:pPr>
            <w:r w:rsidRPr="003D6264">
              <w:t>Наименование показателей</w:t>
            </w:r>
          </w:p>
        </w:tc>
        <w:tc>
          <w:tcPr>
            <w:tcW w:w="2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1D3A" w:rsidRPr="003D6264" w:rsidRDefault="00071D3A" w:rsidP="001E59E8">
            <w:pPr>
              <w:spacing w:after="0"/>
              <w:jc w:val="center"/>
            </w:pPr>
            <w:r w:rsidRPr="003D6264">
              <w:t>«КЦП-63»</w:t>
            </w:r>
          </w:p>
        </w:tc>
      </w:tr>
      <w:tr w:rsidR="00071D3A" w:rsidRPr="003D6264" w:rsidTr="00071D3A">
        <w:tc>
          <w:tcPr>
            <w:tcW w:w="2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1D3A" w:rsidRPr="003D6264" w:rsidRDefault="00071D3A" w:rsidP="00071D3A">
            <w:pPr>
              <w:pStyle w:val="21"/>
              <w:numPr>
                <w:ilvl w:val="0"/>
                <w:numId w:val="48"/>
              </w:numPr>
              <w:tabs>
                <w:tab w:val="left" w:pos="-9890"/>
                <w:tab w:val="left" w:pos="317"/>
              </w:tabs>
              <w:ind w:left="0" w:firstLine="0"/>
              <w:rPr>
                <w:sz w:val="24"/>
              </w:rPr>
            </w:pPr>
            <w:r w:rsidRPr="003D6264">
              <w:rPr>
                <w:sz w:val="24"/>
              </w:rPr>
              <w:t>Массовая доля суммы оксидов циркония и гафния, %, не менее</w:t>
            </w:r>
          </w:p>
        </w:tc>
        <w:tc>
          <w:tcPr>
            <w:tcW w:w="2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D3A" w:rsidRPr="003D6264" w:rsidRDefault="00071D3A" w:rsidP="001E59E8">
            <w:pPr>
              <w:pStyle w:val="21"/>
              <w:ind w:left="-57" w:right="-57"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t>65</w:t>
            </w:r>
          </w:p>
        </w:tc>
      </w:tr>
      <w:tr w:rsidR="00071D3A" w:rsidRPr="003D6264" w:rsidTr="00071D3A">
        <w:tc>
          <w:tcPr>
            <w:tcW w:w="2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1D3A" w:rsidRPr="003D6264" w:rsidRDefault="00071D3A" w:rsidP="00071D3A">
            <w:pPr>
              <w:pStyle w:val="21"/>
              <w:numPr>
                <w:ilvl w:val="0"/>
                <w:numId w:val="48"/>
              </w:numPr>
              <w:tabs>
                <w:tab w:val="left" w:pos="-9890"/>
                <w:tab w:val="left" w:pos="317"/>
              </w:tabs>
              <w:ind w:left="0" w:firstLine="0"/>
              <w:rPr>
                <w:sz w:val="24"/>
              </w:rPr>
            </w:pPr>
            <w:r w:rsidRPr="003D6264">
              <w:rPr>
                <w:sz w:val="24"/>
              </w:rPr>
              <w:t>Массовая доля оксидов железа (</w:t>
            </w:r>
            <w:r w:rsidRPr="003D6264">
              <w:rPr>
                <w:sz w:val="24"/>
                <w:lang w:val="en-US"/>
              </w:rPr>
              <w:t>Fe</w:t>
            </w:r>
            <w:r w:rsidRPr="003D6264">
              <w:rPr>
                <w:sz w:val="24"/>
                <w:vertAlign w:val="subscript"/>
              </w:rPr>
              <w:t>2</w:t>
            </w:r>
            <w:r w:rsidRPr="003D6264">
              <w:rPr>
                <w:sz w:val="24"/>
                <w:lang w:val="en-US"/>
              </w:rPr>
              <w:t>O</w:t>
            </w:r>
            <w:r w:rsidRPr="003D6264">
              <w:rPr>
                <w:sz w:val="24"/>
                <w:vertAlign w:val="subscript"/>
              </w:rPr>
              <w:t>3</w:t>
            </w:r>
            <w:r w:rsidRPr="003D6264">
              <w:rPr>
                <w:sz w:val="24"/>
              </w:rPr>
              <w:t>), %, не более</w:t>
            </w:r>
          </w:p>
        </w:tc>
        <w:tc>
          <w:tcPr>
            <w:tcW w:w="2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D3A" w:rsidRPr="003D6264" w:rsidRDefault="00071D3A" w:rsidP="001E59E8">
            <w:pPr>
              <w:pStyle w:val="21"/>
              <w:ind w:left="-57" w:right="-57" w:firstLine="0"/>
              <w:jc w:val="center"/>
              <w:rPr>
                <w:sz w:val="24"/>
              </w:rPr>
            </w:pPr>
            <w:r w:rsidRPr="003D6264">
              <w:rPr>
                <w:sz w:val="24"/>
                <w:lang w:val="en-US"/>
              </w:rPr>
              <w:t>0</w:t>
            </w:r>
            <w:r w:rsidRPr="003D6264">
              <w:rPr>
                <w:sz w:val="24"/>
              </w:rPr>
              <w:t>,</w:t>
            </w:r>
            <w:r w:rsidRPr="003D6264">
              <w:rPr>
                <w:sz w:val="24"/>
                <w:lang w:val="en-US"/>
              </w:rPr>
              <w:t>09</w:t>
            </w:r>
          </w:p>
        </w:tc>
      </w:tr>
      <w:tr w:rsidR="00071D3A" w:rsidRPr="003D6264" w:rsidTr="00071D3A">
        <w:tc>
          <w:tcPr>
            <w:tcW w:w="2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D3A" w:rsidRPr="003D6264" w:rsidRDefault="00071D3A" w:rsidP="00071D3A">
            <w:pPr>
              <w:pStyle w:val="21"/>
              <w:numPr>
                <w:ilvl w:val="0"/>
                <w:numId w:val="48"/>
              </w:numPr>
              <w:tabs>
                <w:tab w:val="left" w:pos="317"/>
              </w:tabs>
              <w:ind w:left="0" w:firstLine="0"/>
              <w:rPr>
                <w:sz w:val="24"/>
              </w:rPr>
            </w:pPr>
            <w:r w:rsidRPr="003D6264">
              <w:rPr>
                <w:sz w:val="24"/>
              </w:rPr>
              <w:t>Массовая доля диоксида титана (</w:t>
            </w:r>
            <w:proofErr w:type="spellStart"/>
            <w:r w:rsidRPr="003D6264">
              <w:rPr>
                <w:sz w:val="24"/>
                <w:lang w:val="en-US"/>
              </w:rPr>
              <w:t>TiO</w:t>
            </w:r>
            <w:proofErr w:type="spellEnd"/>
            <w:r w:rsidRPr="003D6264">
              <w:rPr>
                <w:sz w:val="24"/>
                <w:vertAlign w:val="subscript"/>
              </w:rPr>
              <w:t>2</w:t>
            </w:r>
            <w:r w:rsidRPr="003D6264">
              <w:rPr>
                <w:sz w:val="24"/>
              </w:rPr>
              <w:t>), %, не более</w:t>
            </w:r>
          </w:p>
        </w:tc>
        <w:tc>
          <w:tcPr>
            <w:tcW w:w="2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D3A" w:rsidRPr="003D6264" w:rsidRDefault="00071D3A" w:rsidP="001E59E8">
            <w:pPr>
              <w:pStyle w:val="21"/>
              <w:ind w:left="-57" w:right="-57"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t>0,3</w:t>
            </w:r>
          </w:p>
        </w:tc>
      </w:tr>
      <w:tr w:rsidR="00071D3A" w:rsidRPr="003D6264" w:rsidTr="00071D3A">
        <w:tc>
          <w:tcPr>
            <w:tcW w:w="2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D3A" w:rsidRPr="003D6264" w:rsidRDefault="00071D3A" w:rsidP="00071D3A">
            <w:pPr>
              <w:pStyle w:val="21"/>
              <w:numPr>
                <w:ilvl w:val="0"/>
                <w:numId w:val="48"/>
              </w:numPr>
              <w:tabs>
                <w:tab w:val="left" w:pos="317"/>
              </w:tabs>
              <w:ind w:left="0" w:firstLine="0"/>
              <w:rPr>
                <w:sz w:val="24"/>
              </w:rPr>
            </w:pPr>
            <w:r w:rsidRPr="003D6264">
              <w:rPr>
                <w:sz w:val="24"/>
              </w:rPr>
              <w:t>Массовая доля оксида алюминия (</w:t>
            </w:r>
            <w:r w:rsidRPr="003D6264">
              <w:rPr>
                <w:sz w:val="24"/>
                <w:lang w:val="en-US"/>
              </w:rPr>
              <w:t>Al</w:t>
            </w:r>
            <w:r w:rsidRPr="003D6264">
              <w:rPr>
                <w:sz w:val="24"/>
                <w:vertAlign w:val="subscript"/>
              </w:rPr>
              <w:t>2</w:t>
            </w:r>
            <w:r w:rsidRPr="003D6264">
              <w:rPr>
                <w:sz w:val="24"/>
                <w:lang w:val="en-US"/>
              </w:rPr>
              <w:t>O</w:t>
            </w:r>
            <w:r w:rsidRPr="003D6264">
              <w:rPr>
                <w:sz w:val="24"/>
                <w:vertAlign w:val="subscript"/>
              </w:rPr>
              <w:t>3</w:t>
            </w:r>
            <w:r w:rsidRPr="003D6264">
              <w:rPr>
                <w:sz w:val="24"/>
              </w:rPr>
              <w:t>), %, не более</w:t>
            </w:r>
          </w:p>
        </w:tc>
        <w:tc>
          <w:tcPr>
            <w:tcW w:w="2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D3A" w:rsidRPr="003D6264" w:rsidRDefault="00071D3A" w:rsidP="001E59E8">
            <w:pPr>
              <w:pStyle w:val="21"/>
              <w:ind w:left="-57" w:right="-57"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t>1,8</w:t>
            </w:r>
          </w:p>
        </w:tc>
      </w:tr>
      <w:tr w:rsidR="00071D3A" w:rsidRPr="003D6264" w:rsidTr="00071D3A">
        <w:tc>
          <w:tcPr>
            <w:tcW w:w="2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D3A" w:rsidRPr="003D6264" w:rsidRDefault="00071D3A" w:rsidP="00071D3A">
            <w:pPr>
              <w:pStyle w:val="21"/>
              <w:numPr>
                <w:ilvl w:val="0"/>
                <w:numId w:val="48"/>
              </w:numPr>
              <w:tabs>
                <w:tab w:val="left" w:pos="317"/>
              </w:tabs>
              <w:ind w:left="0" w:firstLine="0"/>
              <w:rPr>
                <w:sz w:val="24"/>
              </w:rPr>
            </w:pPr>
            <w:r w:rsidRPr="003D6264">
              <w:rPr>
                <w:sz w:val="24"/>
              </w:rPr>
              <w:t>Влага, %, не более</w:t>
            </w:r>
          </w:p>
        </w:tc>
        <w:tc>
          <w:tcPr>
            <w:tcW w:w="2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D3A" w:rsidRPr="003D6264" w:rsidRDefault="00071D3A" w:rsidP="001E59E8">
            <w:pPr>
              <w:pStyle w:val="21"/>
              <w:ind w:left="-57" w:right="-57"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t>0,5</w:t>
            </w:r>
          </w:p>
        </w:tc>
      </w:tr>
      <w:tr w:rsidR="00071D3A" w:rsidRPr="003D6264" w:rsidTr="00071D3A">
        <w:tc>
          <w:tcPr>
            <w:tcW w:w="2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D3A" w:rsidRPr="003D6264" w:rsidRDefault="00071D3A" w:rsidP="00071D3A">
            <w:pPr>
              <w:pStyle w:val="21"/>
              <w:numPr>
                <w:ilvl w:val="0"/>
                <w:numId w:val="48"/>
              </w:numPr>
              <w:tabs>
                <w:tab w:val="left" w:pos="317"/>
              </w:tabs>
              <w:ind w:left="0" w:firstLine="0"/>
              <w:rPr>
                <w:sz w:val="24"/>
              </w:rPr>
            </w:pPr>
            <w:r w:rsidRPr="003D6264">
              <w:rPr>
                <w:sz w:val="24"/>
              </w:rPr>
              <w:t>Массовая доля остатка на сетке № 0315 по ГОСТ 6613, %, не более</w:t>
            </w:r>
          </w:p>
        </w:tc>
        <w:tc>
          <w:tcPr>
            <w:tcW w:w="2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D3A" w:rsidRPr="003D6264" w:rsidRDefault="00071D3A" w:rsidP="001E59E8">
            <w:pPr>
              <w:pStyle w:val="21"/>
              <w:ind w:left="-57" w:right="-57"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sym w:font="Symbol" w:char="F02D"/>
            </w:r>
          </w:p>
        </w:tc>
      </w:tr>
      <w:tr w:rsidR="00071D3A" w:rsidRPr="003D6264" w:rsidTr="00071D3A">
        <w:tc>
          <w:tcPr>
            <w:tcW w:w="2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D3A" w:rsidRPr="003D6264" w:rsidRDefault="00071D3A" w:rsidP="00071D3A">
            <w:pPr>
              <w:pStyle w:val="21"/>
              <w:numPr>
                <w:ilvl w:val="0"/>
                <w:numId w:val="48"/>
              </w:numPr>
              <w:tabs>
                <w:tab w:val="left" w:pos="317"/>
              </w:tabs>
              <w:ind w:left="0" w:firstLine="0"/>
              <w:rPr>
                <w:sz w:val="24"/>
              </w:rPr>
            </w:pPr>
            <w:r w:rsidRPr="003D6264">
              <w:rPr>
                <w:sz w:val="24"/>
              </w:rPr>
              <w:t>Массовая доля остатка на сетке № 0063 по ГОСТ 6613, %, не более</w:t>
            </w:r>
          </w:p>
        </w:tc>
        <w:tc>
          <w:tcPr>
            <w:tcW w:w="2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D3A" w:rsidRPr="003D6264" w:rsidRDefault="00071D3A" w:rsidP="001E59E8">
            <w:pPr>
              <w:pStyle w:val="21"/>
              <w:ind w:left="-57" w:right="-57"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t>3</w:t>
            </w:r>
          </w:p>
        </w:tc>
      </w:tr>
      <w:tr w:rsidR="00071D3A" w:rsidRPr="003D6264" w:rsidTr="00071D3A">
        <w:tc>
          <w:tcPr>
            <w:tcW w:w="2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D3A" w:rsidRPr="003D6264" w:rsidRDefault="00071D3A" w:rsidP="00071D3A">
            <w:pPr>
              <w:pStyle w:val="21"/>
              <w:numPr>
                <w:ilvl w:val="0"/>
                <w:numId w:val="48"/>
              </w:numPr>
              <w:tabs>
                <w:tab w:val="left" w:pos="317"/>
              </w:tabs>
              <w:ind w:left="0" w:firstLine="0"/>
              <w:rPr>
                <w:sz w:val="24"/>
              </w:rPr>
            </w:pPr>
            <w:r w:rsidRPr="003D6264">
              <w:rPr>
                <w:sz w:val="24"/>
              </w:rPr>
              <w:t>Массовая доля остатка на сетке № 0045 по ГОСТ 6613, %, не более</w:t>
            </w:r>
          </w:p>
        </w:tc>
        <w:tc>
          <w:tcPr>
            <w:tcW w:w="2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D3A" w:rsidRPr="003D6264" w:rsidRDefault="00071D3A" w:rsidP="001E59E8">
            <w:pPr>
              <w:pStyle w:val="21"/>
              <w:ind w:left="-57" w:right="-57"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sym w:font="Symbol" w:char="F02D"/>
            </w:r>
          </w:p>
        </w:tc>
      </w:tr>
      <w:tr w:rsidR="00071D3A" w:rsidRPr="003D6264" w:rsidTr="00071D3A">
        <w:tc>
          <w:tcPr>
            <w:tcW w:w="2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D3A" w:rsidRPr="003D6264" w:rsidRDefault="00071D3A" w:rsidP="00071D3A">
            <w:pPr>
              <w:pStyle w:val="21"/>
              <w:numPr>
                <w:ilvl w:val="0"/>
                <w:numId w:val="48"/>
              </w:numPr>
              <w:tabs>
                <w:tab w:val="left" w:pos="317"/>
              </w:tabs>
              <w:ind w:left="0" w:firstLine="0"/>
              <w:rPr>
                <w:sz w:val="24"/>
              </w:rPr>
            </w:pPr>
            <w:r w:rsidRPr="003D6264">
              <w:rPr>
                <w:sz w:val="24"/>
              </w:rPr>
              <w:t>Эффективная удельная активность естественных радионуклидов (</w:t>
            </w:r>
            <w:r w:rsidRPr="003D6264">
              <w:rPr>
                <w:sz w:val="24"/>
                <w:lang w:val="en-US"/>
              </w:rPr>
              <w:t>A</w:t>
            </w:r>
            <w:r w:rsidRPr="003D6264">
              <w:rPr>
                <w:sz w:val="24"/>
                <w:vertAlign w:val="subscript"/>
              </w:rPr>
              <w:t>эф.</w:t>
            </w:r>
            <w:r w:rsidRPr="003D6264">
              <w:rPr>
                <w:sz w:val="24"/>
              </w:rPr>
              <w:t xml:space="preserve">), </w:t>
            </w:r>
            <w:proofErr w:type="spellStart"/>
            <w:r w:rsidRPr="003D6264">
              <w:rPr>
                <w:sz w:val="24"/>
              </w:rPr>
              <w:t>кБк</w:t>
            </w:r>
            <w:proofErr w:type="spellEnd"/>
            <w:r w:rsidRPr="003D6264">
              <w:rPr>
                <w:sz w:val="24"/>
              </w:rPr>
              <w:t>/кг, не более</w:t>
            </w:r>
          </w:p>
        </w:tc>
        <w:tc>
          <w:tcPr>
            <w:tcW w:w="2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D3A" w:rsidRPr="003D6264" w:rsidRDefault="00071D3A" w:rsidP="001E59E8">
            <w:pPr>
              <w:pStyle w:val="21"/>
              <w:ind w:left="-57" w:right="-57"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t>4,0</w:t>
            </w:r>
          </w:p>
        </w:tc>
      </w:tr>
    </w:tbl>
    <w:p w:rsidR="00566A4F" w:rsidRPr="006E5E72" w:rsidRDefault="00566A4F" w:rsidP="002E5DAD">
      <w:pPr>
        <w:tabs>
          <w:tab w:val="left" w:pos="1627"/>
        </w:tabs>
        <w:rPr>
          <w:rFonts w:eastAsia="SimSun"/>
          <w:b/>
          <w:sz w:val="22"/>
          <w:szCs w:val="22"/>
          <w:lang w:eastAsia="hi-IN" w:bidi="hi-IN"/>
        </w:rPr>
      </w:pPr>
      <w:r w:rsidRPr="006E5E72">
        <w:rPr>
          <w:rFonts w:eastAsia="SimSun"/>
          <w:b/>
          <w:sz w:val="22"/>
          <w:szCs w:val="22"/>
          <w:lang w:eastAsia="hi-IN" w:bidi="hi-IN"/>
        </w:rPr>
        <w:t>2.</w:t>
      </w:r>
      <w:r w:rsidR="007258B7" w:rsidRPr="006E5E72">
        <w:rPr>
          <w:rFonts w:eastAsia="SimSun"/>
          <w:b/>
          <w:sz w:val="22"/>
          <w:szCs w:val="22"/>
          <w:lang w:eastAsia="hi-IN" w:bidi="hi-IN"/>
        </w:rPr>
        <w:t xml:space="preserve"> </w:t>
      </w:r>
      <w:r w:rsidRPr="006E5E72">
        <w:rPr>
          <w:rFonts w:eastAsia="SimSun"/>
          <w:b/>
          <w:sz w:val="22"/>
          <w:szCs w:val="22"/>
          <w:lang w:eastAsia="hi-IN" w:bidi="hi-IN"/>
        </w:rPr>
        <w:t>Т</w:t>
      </w:r>
      <w:r w:rsidR="00C411B0" w:rsidRPr="006E5E72">
        <w:rPr>
          <w:rFonts w:eastAsia="SimSun"/>
          <w:b/>
          <w:sz w:val="22"/>
          <w:szCs w:val="22"/>
          <w:lang w:eastAsia="hi-IN" w:bidi="hi-IN"/>
        </w:rPr>
        <w:t>ребования к поставке Товара</w:t>
      </w:r>
    </w:p>
    <w:p w:rsidR="00174DAF" w:rsidRPr="00A075C3" w:rsidRDefault="00566A4F" w:rsidP="00F234CB">
      <w:pPr>
        <w:spacing w:after="20"/>
        <w:rPr>
          <w:u w:val="single"/>
        </w:rPr>
      </w:pPr>
      <w:r w:rsidRPr="006E5E72">
        <w:rPr>
          <w:bCs/>
          <w:iCs/>
          <w:sz w:val="22"/>
          <w:szCs w:val="22"/>
        </w:rPr>
        <w:t>2</w:t>
      </w:r>
      <w:r w:rsidRPr="00A075C3">
        <w:rPr>
          <w:bCs/>
          <w:iCs/>
        </w:rPr>
        <w:t xml:space="preserve">.1. </w:t>
      </w:r>
      <w:r w:rsidR="00A075C3" w:rsidRPr="001E5990">
        <w:rPr>
          <w:bCs/>
          <w:iCs/>
        </w:rPr>
        <w:t>Доставка</w:t>
      </w:r>
      <w:r w:rsidR="00174DAF" w:rsidRPr="001E5990">
        <w:t xml:space="preserve"> </w:t>
      </w:r>
      <w:r w:rsidR="00174DAF" w:rsidRPr="001E5990">
        <w:rPr>
          <w:bCs/>
          <w:iCs/>
        </w:rPr>
        <w:t xml:space="preserve">осуществляется силами и средствами Заказчика в пределах </w:t>
      </w:r>
      <w:r w:rsidR="00A075C3" w:rsidRPr="001E5990">
        <w:rPr>
          <w:bCs/>
          <w:iCs/>
        </w:rPr>
        <w:t>1000</w:t>
      </w:r>
      <w:r w:rsidR="00174DAF" w:rsidRPr="001E5990">
        <w:rPr>
          <w:bCs/>
          <w:iCs/>
        </w:rPr>
        <w:t xml:space="preserve"> км от места нахождения Заказчика. </w:t>
      </w:r>
    </w:p>
    <w:p w:rsidR="00566A4F" w:rsidRPr="00A075C3" w:rsidRDefault="00566A4F" w:rsidP="002E5DAD">
      <w:pPr>
        <w:spacing w:after="20"/>
        <w:rPr>
          <w:rFonts w:eastAsia="SimSun"/>
          <w:lang w:eastAsia="hi-IN" w:bidi="hi-IN"/>
        </w:rPr>
      </w:pPr>
      <w:r w:rsidRPr="00A075C3">
        <w:rPr>
          <w:bCs/>
          <w:iCs/>
        </w:rPr>
        <w:t>2.</w:t>
      </w:r>
      <w:r w:rsidR="007258B7" w:rsidRPr="00A075C3">
        <w:rPr>
          <w:bCs/>
          <w:iCs/>
        </w:rPr>
        <w:t>2</w:t>
      </w:r>
      <w:r w:rsidRPr="00A075C3">
        <w:rPr>
          <w:bCs/>
          <w:iCs/>
        </w:rPr>
        <w:t>.</w:t>
      </w:r>
      <w:r w:rsidR="00A7041F" w:rsidRPr="00A075C3">
        <w:rPr>
          <w:bCs/>
          <w:iCs/>
        </w:rPr>
        <w:t xml:space="preserve"> </w:t>
      </w:r>
      <w:r w:rsidRPr="00A075C3">
        <w:rPr>
          <w:rFonts w:eastAsia="SimSun"/>
          <w:lang w:eastAsia="hi-IN" w:bidi="hi-IN"/>
        </w:rPr>
        <w:t>При поставке То</w:t>
      </w:r>
      <w:r w:rsidR="00A075C3">
        <w:rPr>
          <w:rFonts w:eastAsia="SimSun"/>
          <w:lang w:eastAsia="hi-IN" w:bidi="hi-IN"/>
        </w:rPr>
        <w:t xml:space="preserve">вара должен прилагаться </w:t>
      </w:r>
      <w:r w:rsidRPr="00A075C3">
        <w:rPr>
          <w:rFonts w:eastAsia="SimSun"/>
          <w:lang w:eastAsia="hi-IN" w:bidi="hi-IN"/>
        </w:rPr>
        <w:t>сертификат кач</w:t>
      </w:r>
      <w:r w:rsidR="00F234CB">
        <w:rPr>
          <w:rFonts w:eastAsia="SimSun"/>
          <w:lang w:eastAsia="hi-IN" w:bidi="hi-IN"/>
        </w:rPr>
        <w:t>ества (паспорт) на поставляемый Товар</w:t>
      </w:r>
      <w:r w:rsidRPr="00A075C3">
        <w:rPr>
          <w:rFonts w:eastAsia="SimSun"/>
          <w:lang w:eastAsia="hi-IN" w:bidi="hi-IN"/>
        </w:rPr>
        <w:t xml:space="preserve"> на русском языке и (для товаров иностранного производства) на языке страны-производителя.</w:t>
      </w:r>
    </w:p>
    <w:p w:rsidR="00566A4F" w:rsidRPr="006E5E72" w:rsidRDefault="00566A4F" w:rsidP="002E5DAD">
      <w:pPr>
        <w:tabs>
          <w:tab w:val="left" w:pos="1627"/>
        </w:tabs>
        <w:rPr>
          <w:rFonts w:eastAsia="SimSun"/>
          <w:b/>
          <w:sz w:val="22"/>
          <w:szCs w:val="22"/>
          <w:lang w:eastAsia="hi-IN" w:bidi="hi-IN"/>
        </w:rPr>
      </w:pPr>
      <w:r w:rsidRPr="006E5E72">
        <w:rPr>
          <w:rFonts w:eastAsia="SimSun"/>
          <w:b/>
          <w:sz w:val="22"/>
          <w:szCs w:val="22"/>
          <w:lang w:eastAsia="hi-IN" w:bidi="hi-IN"/>
        </w:rPr>
        <w:t>3.</w:t>
      </w:r>
      <w:r w:rsidR="007258B7" w:rsidRPr="006E5E72">
        <w:rPr>
          <w:rFonts w:eastAsia="SimSun"/>
          <w:b/>
          <w:sz w:val="22"/>
          <w:szCs w:val="22"/>
          <w:lang w:eastAsia="hi-IN" w:bidi="hi-IN"/>
        </w:rPr>
        <w:t xml:space="preserve"> </w:t>
      </w:r>
      <w:r w:rsidR="00C411B0" w:rsidRPr="006E5E72">
        <w:rPr>
          <w:rFonts w:eastAsia="SimSun"/>
          <w:b/>
          <w:sz w:val="22"/>
          <w:szCs w:val="22"/>
          <w:lang w:eastAsia="hi-IN" w:bidi="hi-IN"/>
        </w:rPr>
        <w:t>Требования к упаковке Товара</w:t>
      </w:r>
    </w:p>
    <w:p w:rsidR="00566A4F" w:rsidRPr="006E5E72" w:rsidRDefault="00566A4F" w:rsidP="002E5DAD">
      <w:pPr>
        <w:tabs>
          <w:tab w:val="left" w:pos="1627"/>
        </w:tabs>
        <w:rPr>
          <w:rFonts w:eastAsia="SimSun"/>
          <w:sz w:val="22"/>
          <w:szCs w:val="22"/>
          <w:lang w:eastAsia="hi-IN" w:bidi="hi-IN"/>
        </w:rPr>
      </w:pPr>
      <w:r w:rsidRPr="006E5E72">
        <w:rPr>
          <w:rFonts w:eastAsia="SimSun"/>
          <w:sz w:val="22"/>
          <w:szCs w:val="22"/>
          <w:lang w:eastAsia="hi-IN" w:bidi="hi-IN"/>
        </w:rPr>
        <w:t>3.1.</w:t>
      </w:r>
      <w:r w:rsidR="007258B7" w:rsidRPr="006E5E72">
        <w:rPr>
          <w:rFonts w:eastAsia="SimSun"/>
          <w:sz w:val="22"/>
          <w:szCs w:val="22"/>
          <w:lang w:eastAsia="hi-IN" w:bidi="hi-IN"/>
        </w:rPr>
        <w:t xml:space="preserve"> </w:t>
      </w:r>
      <w:r w:rsidRPr="006E5E72">
        <w:rPr>
          <w:rFonts w:eastAsia="SimSun"/>
          <w:sz w:val="22"/>
          <w:szCs w:val="22"/>
          <w:lang w:eastAsia="hi-IN" w:bidi="hi-IN"/>
        </w:rPr>
        <w:t xml:space="preserve">Тара должна обеспечивать сохранность Товара, а также </w:t>
      </w:r>
      <w:proofErr w:type="spellStart"/>
      <w:r w:rsidRPr="006E5E72">
        <w:rPr>
          <w:rFonts w:eastAsia="SimSun"/>
          <w:sz w:val="22"/>
          <w:szCs w:val="22"/>
          <w:lang w:eastAsia="hi-IN" w:bidi="hi-IN"/>
        </w:rPr>
        <w:t>пожаро</w:t>
      </w:r>
      <w:proofErr w:type="spellEnd"/>
      <w:r w:rsidRPr="006E5E72">
        <w:rPr>
          <w:rFonts w:eastAsia="SimSun"/>
          <w:sz w:val="22"/>
          <w:szCs w:val="22"/>
          <w:lang w:eastAsia="hi-IN" w:bidi="hi-IN"/>
        </w:rPr>
        <w:t>- и взрывобезопасность Товара при транспортировании, погрузочно-разгрузочных работах и хранении.</w:t>
      </w:r>
    </w:p>
    <w:p w:rsidR="00566A4F" w:rsidRPr="006E5E72" w:rsidRDefault="00566A4F" w:rsidP="002E5DAD">
      <w:pPr>
        <w:tabs>
          <w:tab w:val="left" w:pos="1627"/>
        </w:tabs>
        <w:rPr>
          <w:rFonts w:eastAsia="SimSun"/>
          <w:sz w:val="22"/>
          <w:szCs w:val="22"/>
          <w:lang w:eastAsia="hi-IN" w:bidi="hi-IN"/>
        </w:rPr>
      </w:pPr>
      <w:r w:rsidRPr="006E5E72">
        <w:rPr>
          <w:rFonts w:eastAsia="SimSun"/>
          <w:sz w:val="22"/>
          <w:szCs w:val="22"/>
          <w:lang w:eastAsia="hi-IN" w:bidi="hi-IN"/>
        </w:rPr>
        <w:t>3.2</w:t>
      </w:r>
      <w:r w:rsidR="007258B7" w:rsidRPr="006E5E72">
        <w:rPr>
          <w:rFonts w:eastAsia="SimSun"/>
          <w:sz w:val="22"/>
          <w:szCs w:val="22"/>
          <w:lang w:eastAsia="hi-IN" w:bidi="hi-IN"/>
        </w:rPr>
        <w:t xml:space="preserve">. </w:t>
      </w:r>
      <w:r w:rsidRPr="006E5E72">
        <w:rPr>
          <w:rFonts w:eastAsia="SimSun"/>
          <w:sz w:val="22"/>
          <w:szCs w:val="22"/>
          <w:lang w:eastAsia="hi-IN" w:bidi="hi-IN"/>
        </w:rPr>
        <w:t>Упаковка Товара должна быть без повреждений и нарушения целостности.</w:t>
      </w:r>
    </w:p>
    <w:p w:rsidR="00C411B0" w:rsidRPr="006E5E72" w:rsidRDefault="00566A4F" w:rsidP="002E5DAD">
      <w:pPr>
        <w:tabs>
          <w:tab w:val="left" w:pos="1627"/>
        </w:tabs>
        <w:rPr>
          <w:rFonts w:eastAsia="SimSun"/>
          <w:b/>
          <w:sz w:val="22"/>
          <w:szCs w:val="22"/>
          <w:lang w:eastAsia="hi-IN" w:bidi="hi-IN"/>
        </w:rPr>
      </w:pPr>
      <w:r w:rsidRPr="006E5E72">
        <w:rPr>
          <w:rFonts w:eastAsia="SimSun"/>
          <w:b/>
          <w:sz w:val="22"/>
          <w:szCs w:val="22"/>
          <w:lang w:eastAsia="hi-IN" w:bidi="hi-IN"/>
        </w:rPr>
        <w:t>4.</w:t>
      </w:r>
      <w:r w:rsidR="007258B7" w:rsidRPr="006E5E72">
        <w:rPr>
          <w:rFonts w:eastAsia="SimSun"/>
          <w:b/>
          <w:sz w:val="22"/>
          <w:szCs w:val="22"/>
          <w:lang w:eastAsia="hi-IN" w:bidi="hi-IN"/>
        </w:rPr>
        <w:t xml:space="preserve"> </w:t>
      </w:r>
      <w:r w:rsidR="00C411B0" w:rsidRPr="006E5E72">
        <w:rPr>
          <w:rFonts w:eastAsia="SimSun"/>
          <w:b/>
          <w:sz w:val="22"/>
          <w:szCs w:val="22"/>
          <w:lang w:eastAsia="hi-IN" w:bidi="hi-IN"/>
        </w:rPr>
        <w:t>Требования к гарантийному сроку</w:t>
      </w:r>
    </w:p>
    <w:p w:rsidR="00566A4F" w:rsidRPr="006E5E72" w:rsidRDefault="00566A4F" w:rsidP="002E5DAD">
      <w:pPr>
        <w:tabs>
          <w:tab w:val="left" w:pos="1627"/>
        </w:tabs>
        <w:rPr>
          <w:rFonts w:eastAsia="SimSun"/>
          <w:sz w:val="22"/>
          <w:szCs w:val="22"/>
          <w:lang w:eastAsia="hi-IN" w:bidi="hi-IN"/>
        </w:rPr>
      </w:pPr>
      <w:r w:rsidRPr="006E5E72">
        <w:rPr>
          <w:rFonts w:eastAsia="SimSun"/>
          <w:sz w:val="22"/>
          <w:szCs w:val="22"/>
          <w:lang w:eastAsia="hi-IN" w:bidi="hi-IN"/>
        </w:rPr>
        <w:t>4.1.</w:t>
      </w:r>
      <w:r w:rsidR="007258B7" w:rsidRPr="006E5E72">
        <w:rPr>
          <w:rFonts w:eastAsia="SimSun"/>
          <w:sz w:val="22"/>
          <w:szCs w:val="22"/>
          <w:lang w:eastAsia="hi-IN" w:bidi="hi-IN"/>
        </w:rPr>
        <w:t xml:space="preserve"> </w:t>
      </w:r>
      <w:r w:rsidRPr="006E5E72">
        <w:rPr>
          <w:rFonts w:eastAsia="SimSun"/>
          <w:sz w:val="22"/>
          <w:szCs w:val="22"/>
          <w:lang w:eastAsia="hi-IN" w:bidi="hi-IN"/>
        </w:rPr>
        <w:t>Г</w:t>
      </w:r>
      <w:r w:rsidR="00A075C3">
        <w:rPr>
          <w:rFonts w:eastAsia="SimSun"/>
          <w:sz w:val="22"/>
          <w:szCs w:val="22"/>
          <w:lang w:eastAsia="hi-IN" w:bidi="hi-IN"/>
        </w:rPr>
        <w:t>арантийный срок хранения Товара не ограничен</w:t>
      </w:r>
      <w:r w:rsidRPr="006E5E72">
        <w:rPr>
          <w:rFonts w:eastAsia="SimSun"/>
          <w:sz w:val="22"/>
          <w:szCs w:val="22"/>
          <w:lang w:eastAsia="hi-IN" w:bidi="hi-IN"/>
        </w:rPr>
        <w:t>.</w:t>
      </w:r>
    </w:p>
    <w:p w:rsidR="000E1511" w:rsidRPr="006E5E72" w:rsidRDefault="002E5DAD" w:rsidP="000E1511">
      <w:pPr>
        <w:tabs>
          <w:tab w:val="left" w:pos="1627"/>
        </w:tabs>
        <w:jc w:val="left"/>
        <w:rPr>
          <w:rFonts w:eastAsia="SimSun"/>
          <w:b/>
          <w:sz w:val="22"/>
          <w:szCs w:val="22"/>
          <w:lang w:eastAsia="hi-IN" w:bidi="hi-IN"/>
        </w:rPr>
      </w:pPr>
      <w:r w:rsidRPr="006E5E72">
        <w:rPr>
          <w:rFonts w:eastAsia="SimSun"/>
          <w:b/>
          <w:sz w:val="22"/>
          <w:szCs w:val="22"/>
          <w:lang w:eastAsia="hi-IN" w:bidi="hi-IN"/>
        </w:rPr>
        <w:t>5</w:t>
      </w:r>
      <w:r w:rsidR="000E1511" w:rsidRPr="006E5E72">
        <w:rPr>
          <w:rFonts w:eastAsia="SimSun"/>
          <w:b/>
          <w:sz w:val="22"/>
          <w:szCs w:val="22"/>
          <w:lang w:eastAsia="hi-IN" w:bidi="hi-IN"/>
        </w:rPr>
        <w:t>. Требования к безопасности Товара</w:t>
      </w:r>
    </w:p>
    <w:p w:rsidR="004F01F0" w:rsidRPr="00E7222C" w:rsidRDefault="00A075C3" w:rsidP="000129B1">
      <w:pPr>
        <w:tabs>
          <w:tab w:val="left" w:pos="0"/>
          <w:tab w:val="left" w:pos="142"/>
          <w:tab w:val="left" w:pos="426"/>
          <w:tab w:val="left" w:pos="567"/>
          <w:tab w:val="left" w:pos="851"/>
        </w:tabs>
        <w:spacing w:after="0"/>
      </w:pPr>
      <w:r w:rsidRPr="00A268E3">
        <w:t>Поставляемый Товар классифицируется как малоопасный материал (4-й класс опасности по ГОСТ 12.1.007-76 «Система стандартов безопасности труда (ССБТ). Вредные вещества. Классификация и общие требования безопасности»)</w:t>
      </w:r>
      <w:r w:rsidR="004F01F0">
        <w:t xml:space="preserve">. 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707"/>
        <w:gridCol w:w="5214"/>
      </w:tblGrid>
      <w:tr w:rsidR="008A1F0B" w:rsidRPr="006E5E72" w:rsidTr="007B555F">
        <w:tc>
          <w:tcPr>
            <w:tcW w:w="2372" w:type="pct"/>
          </w:tcPr>
          <w:p w:rsidR="008A1F0B" w:rsidRPr="006E5E72" w:rsidRDefault="00616E37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</w:pPr>
            <w:r w:rsidRPr="006E5E72"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  <w:t>Г</w:t>
            </w:r>
            <w:r w:rsidR="008A1F0B" w:rsidRPr="006E5E72"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  <w:t xml:space="preserve">енеральный директор </w:t>
            </w:r>
          </w:p>
          <w:p w:rsidR="008A1F0B" w:rsidRPr="006E5E72" w:rsidRDefault="008A1F0B" w:rsidP="00616E37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2"/>
                <w:szCs w:val="22"/>
                <w:lang w:eastAsia="ar-SA"/>
              </w:rPr>
            </w:pPr>
            <w:r w:rsidRPr="006E5E72">
              <w:rPr>
                <w:rFonts w:eastAsiaTheme="minorHAnsi"/>
                <w:b/>
                <w:bCs/>
                <w:iCs/>
                <w:sz w:val="22"/>
                <w:szCs w:val="22"/>
                <w:lang w:eastAsia="ar-SA"/>
              </w:rPr>
              <w:t>АО «ЗПП»</w:t>
            </w:r>
          </w:p>
          <w:p w:rsidR="008A1F0B" w:rsidRPr="006E5E72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</w:pPr>
          </w:p>
          <w:p w:rsidR="008A1F0B" w:rsidRPr="006E5E72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</w:pPr>
          </w:p>
          <w:p w:rsidR="008A1F0B" w:rsidRPr="006E5E72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</w:pPr>
            <w:r w:rsidRPr="006E5E72"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  <w:t>____________________ П.И. Козлов</w:t>
            </w:r>
            <w:r w:rsidRPr="006E5E72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:rsidR="008A1F0B" w:rsidRPr="006E5E72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</w:pPr>
          </w:p>
          <w:p w:rsidR="00D91367" w:rsidRPr="006E5E72" w:rsidRDefault="00D91367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</w:pPr>
          </w:p>
          <w:p w:rsidR="008A1F0B" w:rsidRPr="006E5E72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</w:pPr>
          </w:p>
          <w:p w:rsidR="008A1F0B" w:rsidRPr="006E5E72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</w:pPr>
          </w:p>
          <w:p w:rsidR="008A1F0B" w:rsidRPr="006E5E72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</w:pPr>
            <w:r w:rsidRPr="006E5E72"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  <w:t xml:space="preserve">___________________ </w:t>
            </w:r>
            <w:r w:rsidR="00D91367" w:rsidRPr="006E5E72"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  <w:t>________________</w:t>
            </w:r>
          </w:p>
        </w:tc>
      </w:tr>
    </w:tbl>
    <w:p w:rsidR="00EB2C40" w:rsidRPr="002E5DAD" w:rsidRDefault="00EB2C40" w:rsidP="00604ED2">
      <w:pPr>
        <w:spacing w:after="200" w:line="276" w:lineRule="auto"/>
        <w:jc w:val="left"/>
        <w:rPr>
          <w:b/>
          <w:bCs/>
          <w:iCs/>
          <w:lang w:eastAsia="ar-SA"/>
        </w:rPr>
      </w:pPr>
    </w:p>
    <w:sectPr w:rsidR="00EB2C40" w:rsidRPr="002E5DAD" w:rsidSect="002E5DAD">
      <w:pgSz w:w="11906" w:h="16838"/>
      <w:pgMar w:top="567" w:right="851" w:bottom="567" w:left="1134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oxima Nova ExCn Rg">
    <w:altName w:val="Tahom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font290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985"/>
    <w:multiLevelType w:val="multilevel"/>
    <w:tmpl w:val="73F88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9641FF"/>
    <w:multiLevelType w:val="multilevel"/>
    <w:tmpl w:val="2362B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B85BCA"/>
    <w:multiLevelType w:val="multilevel"/>
    <w:tmpl w:val="1D7EE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BA3ED2"/>
    <w:multiLevelType w:val="multilevel"/>
    <w:tmpl w:val="9D84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15685D"/>
    <w:multiLevelType w:val="multilevel"/>
    <w:tmpl w:val="EE780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D16155"/>
    <w:multiLevelType w:val="hybridMultilevel"/>
    <w:tmpl w:val="643E3B1E"/>
    <w:lvl w:ilvl="0" w:tplc="0D3E6C60">
      <w:start w:val="3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B02F9F"/>
    <w:multiLevelType w:val="multilevel"/>
    <w:tmpl w:val="6C64C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2A39F9"/>
    <w:multiLevelType w:val="multilevel"/>
    <w:tmpl w:val="A740F05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>
    <w:nsid w:val="1BB52331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0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1">
    <w:nsid w:val="201153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2DE5890"/>
    <w:multiLevelType w:val="multilevel"/>
    <w:tmpl w:val="BFCC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FD2C64"/>
    <w:multiLevelType w:val="multilevel"/>
    <w:tmpl w:val="57B8A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9C349A4"/>
    <w:multiLevelType w:val="hybridMultilevel"/>
    <w:tmpl w:val="B5B8C148"/>
    <w:lvl w:ilvl="0" w:tplc="70480820">
      <w:start w:val="8"/>
      <w:numFmt w:val="decimal"/>
      <w:lvlText w:val="%1."/>
      <w:lvlJc w:val="left"/>
      <w:pPr>
        <w:ind w:left="1353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2A04097C"/>
    <w:multiLevelType w:val="multilevel"/>
    <w:tmpl w:val="202A7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8">
    <w:nsid w:val="2DE01750"/>
    <w:multiLevelType w:val="multilevel"/>
    <w:tmpl w:val="18EC7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3255405"/>
    <w:multiLevelType w:val="multilevel"/>
    <w:tmpl w:val="281898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3F86F05"/>
    <w:multiLevelType w:val="hybridMultilevel"/>
    <w:tmpl w:val="E6586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BF7336"/>
    <w:multiLevelType w:val="hybridMultilevel"/>
    <w:tmpl w:val="46581F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E36817"/>
    <w:multiLevelType w:val="multilevel"/>
    <w:tmpl w:val="F1804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786120"/>
    <w:multiLevelType w:val="hybridMultilevel"/>
    <w:tmpl w:val="BA5E5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AB797E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7">
    <w:nsid w:val="511C709E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507A27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5D6B1E84"/>
    <w:multiLevelType w:val="multilevel"/>
    <w:tmpl w:val="C1322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F55041A"/>
    <w:multiLevelType w:val="hybridMultilevel"/>
    <w:tmpl w:val="C7861BE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ADD0079"/>
    <w:multiLevelType w:val="hybridMultilevel"/>
    <w:tmpl w:val="6B2CDD58"/>
    <w:lvl w:ilvl="0" w:tplc="3AA2EC8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6B917531"/>
    <w:multiLevelType w:val="multilevel"/>
    <w:tmpl w:val="3EA80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DAB0BB4"/>
    <w:multiLevelType w:val="hybridMultilevel"/>
    <w:tmpl w:val="5A329D64"/>
    <w:lvl w:ilvl="0" w:tplc="DB88AD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8511D2"/>
    <w:multiLevelType w:val="multilevel"/>
    <w:tmpl w:val="90F69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5C37E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75CF58D5"/>
    <w:multiLevelType w:val="hybridMultilevel"/>
    <w:tmpl w:val="551ECAF4"/>
    <w:lvl w:ilvl="0" w:tplc="9AFE709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43">
    <w:nsid w:val="7FA77E54"/>
    <w:multiLevelType w:val="multilevel"/>
    <w:tmpl w:val="79D68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6"/>
  </w:num>
  <w:num w:numId="8">
    <w:abstractNumId w:val="30"/>
  </w:num>
  <w:num w:numId="9">
    <w:abstractNumId w:val="26"/>
  </w:num>
  <w:num w:numId="10">
    <w:abstractNumId w:val="28"/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</w:num>
  <w:num w:numId="14">
    <w:abstractNumId w:val="3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</w:num>
  <w:num w:numId="1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2"/>
  </w:num>
  <w:num w:numId="21">
    <w:abstractNumId w:val="42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</w:num>
  <w:num w:numId="26">
    <w:abstractNumId w:val="31"/>
  </w:num>
  <w:num w:numId="27">
    <w:abstractNumId w:val="36"/>
  </w:num>
  <w:num w:numId="28">
    <w:abstractNumId w:val="3"/>
  </w:num>
  <w:num w:numId="29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0">
    <w:abstractNumId w:val="40"/>
  </w:num>
  <w:num w:numId="31">
    <w:abstractNumId w:val="0"/>
  </w:num>
  <w:num w:numId="32">
    <w:abstractNumId w:val="12"/>
  </w:num>
  <w:num w:numId="33">
    <w:abstractNumId w:val="1"/>
  </w:num>
  <w:num w:numId="34">
    <w:abstractNumId w:val="2"/>
  </w:num>
  <w:num w:numId="35">
    <w:abstractNumId w:val="1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6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7">
    <w:abstractNumId w:val="18"/>
  </w:num>
  <w:num w:numId="38">
    <w:abstractNumId w:val="43"/>
  </w:num>
  <w:num w:numId="39">
    <w:abstractNumId w:val="13"/>
  </w:num>
  <w:num w:numId="40">
    <w:abstractNumId w:val="22"/>
  </w:num>
  <w:num w:numId="41">
    <w:abstractNumId w:val="20"/>
  </w:num>
  <w:num w:numId="42">
    <w:abstractNumId w:val="21"/>
  </w:num>
  <w:num w:numId="43">
    <w:abstractNumId w:val="19"/>
  </w:num>
  <w:num w:numId="44">
    <w:abstractNumId w:val="27"/>
  </w:num>
  <w:num w:numId="45">
    <w:abstractNumId w:val="9"/>
  </w:num>
  <w:num w:numId="46">
    <w:abstractNumId w:val="41"/>
  </w:num>
  <w:num w:numId="47">
    <w:abstractNumId w:val="10"/>
  </w:num>
  <w:num w:numId="4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6EED"/>
    <w:rsid w:val="000129B1"/>
    <w:rsid w:val="0005567E"/>
    <w:rsid w:val="00062DA0"/>
    <w:rsid w:val="000679D3"/>
    <w:rsid w:val="00071D3A"/>
    <w:rsid w:val="00084CCF"/>
    <w:rsid w:val="00095278"/>
    <w:rsid w:val="00095458"/>
    <w:rsid w:val="00095EA9"/>
    <w:rsid w:val="00096A4F"/>
    <w:rsid w:val="000A1CC4"/>
    <w:rsid w:val="000D0BF1"/>
    <w:rsid w:val="000E1511"/>
    <w:rsid w:val="000E349F"/>
    <w:rsid w:val="000E6C7A"/>
    <w:rsid w:val="0011659E"/>
    <w:rsid w:val="001374FB"/>
    <w:rsid w:val="00141AB2"/>
    <w:rsid w:val="00142960"/>
    <w:rsid w:val="00150444"/>
    <w:rsid w:val="00156B20"/>
    <w:rsid w:val="00162B47"/>
    <w:rsid w:val="00174DAF"/>
    <w:rsid w:val="001B5C5F"/>
    <w:rsid w:val="001B66C6"/>
    <w:rsid w:val="001C7D08"/>
    <w:rsid w:val="001E5021"/>
    <w:rsid w:val="001E5990"/>
    <w:rsid w:val="00204944"/>
    <w:rsid w:val="00266C80"/>
    <w:rsid w:val="00276905"/>
    <w:rsid w:val="00282C4A"/>
    <w:rsid w:val="002A054A"/>
    <w:rsid w:val="002A65CC"/>
    <w:rsid w:val="002B03D5"/>
    <w:rsid w:val="002B704A"/>
    <w:rsid w:val="002D08EA"/>
    <w:rsid w:val="002E5DAD"/>
    <w:rsid w:val="00317A24"/>
    <w:rsid w:val="00327127"/>
    <w:rsid w:val="00346AA0"/>
    <w:rsid w:val="0036021C"/>
    <w:rsid w:val="003806A0"/>
    <w:rsid w:val="0038197A"/>
    <w:rsid w:val="00383CFC"/>
    <w:rsid w:val="0038767A"/>
    <w:rsid w:val="003A1D87"/>
    <w:rsid w:val="003A420A"/>
    <w:rsid w:val="003F3105"/>
    <w:rsid w:val="00417F83"/>
    <w:rsid w:val="00420739"/>
    <w:rsid w:val="00436CD0"/>
    <w:rsid w:val="00440A31"/>
    <w:rsid w:val="004463A5"/>
    <w:rsid w:val="00450E43"/>
    <w:rsid w:val="004610ED"/>
    <w:rsid w:val="004808A8"/>
    <w:rsid w:val="0049770B"/>
    <w:rsid w:val="004A3225"/>
    <w:rsid w:val="004B49B2"/>
    <w:rsid w:val="004E309A"/>
    <w:rsid w:val="004E5D3E"/>
    <w:rsid w:val="004F01F0"/>
    <w:rsid w:val="004F2674"/>
    <w:rsid w:val="00517631"/>
    <w:rsid w:val="00525688"/>
    <w:rsid w:val="00525B6D"/>
    <w:rsid w:val="00532B74"/>
    <w:rsid w:val="00541A11"/>
    <w:rsid w:val="00542075"/>
    <w:rsid w:val="00552331"/>
    <w:rsid w:val="00566A4F"/>
    <w:rsid w:val="0059717C"/>
    <w:rsid w:val="005B1EBB"/>
    <w:rsid w:val="005B2099"/>
    <w:rsid w:val="005B4F20"/>
    <w:rsid w:val="005C0386"/>
    <w:rsid w:val="005C587C"/>
    <w:rsid w:val="005C7BEE"/>
    <w:rsid w:val="005D0AFB"/>
    <w:rsid w:val="005D2038"/>
    <w:rsid w:val="005E0480"/>
    <w:rsid w:val="00604ED2"/>
    <w:rsid w:val="00616E37"/>
    <w:rsid w:val="00620879"/>
    <w:rsid w:val="00643DCB"/>
    <w:rsid w:val="00650224"/>
    <w:rsid w:val="00673677"/>
    <w:rsid w:val="00682A1D"/>
    <w:rsid w:val="00682B2B"/>
    <w:rsid w:val="00686F61"/>
    <w:rsid w:val="006A6115"/>
    <w:rsid w:val="006C2CFA"/>
    <w:rsid w:val="006D4DC6"/>
    <w:rsid w:val="006E5E72"/>
    <w:rsid w:val="00722B3E"/>
    <w:rsid w:val="00723C56"/>
    <w:rsid w:val="007258B7"/>
    <w:rsid w:val="007300BB"/>
    <w:rsid w:val="0077091F"/>
    <w:rsid w:val="007913C3"/>
    <w:rsid w:val="00796C01"/>
    <w:rsid w:val="007B555F"/>
    <w:rsid w:val="007F056E"/>
    <w:rsid w:val="008007F6"/>
    <w:rsid w:val="0081014B"/>
    <w:rsid w:val="00812349"/>
    <w:rsid w:val="008230BB"/>
    <w:rsid w:val="00824930"/>
    <w:rsid w:val="00836FD5"/>
    <w:rsid w:val="00844294"/>
    <w:rsid w:val="008A1F0B"/>
    <w:rsid w:val="008B5F25"/>
    <w:rsid w:val="008D1DD8"/>
    <w:rsid w:val="008E3260"/>
    <w:rsid w:val="008E5C7A"/>
    <w:rsid w:val="009104B2"/>
    <w:rsid w:val="00920181"/>
    <w:rsid w:val="00924609"/>
    <w:rsid w:val="00926331"/>
    <w:rsid w:val="00942A7B"/>
    <w:rsid w:val="009519A6"/>
    <w:rsid w:val="00951C9C"/>
    <w:rsid w:val="00955BC2"/>
    <w:rsid w:val="0097110A"/>
    <w:rsid w:val="00984982"/>
    <w:rsid w:val="009D006A"/>
    <w:rsid w:val="009D1400"/>
    <w:rsid w:val="009E288A"/>
    <w:rsid w:val="00A013D9"/>
    <w:rsid w:val="00A075C3"/>
    <w:rsid w:val="00A11453"/>
    <w:rsid w:val="00A36940"/>
    <w:rsid w:val="00A42CE8"/>
    <w:rsid w:val="00A46D53"/>
    <w:rsid w:val="00A50C67"/>
    <w:rsid w:val="00A530D5"/>
    <w:rsid w:val="00A56FDF"/>
    <w:rsid w:val="00A63DFF"/>
    <w:rsid w:val="00A7041F"/>
    <w:rsid w:val="00A72035"/>
    <w:rsid w:val="00A734AC"/>
    <w:rsid w:val="00A8126F"/>
    <w:rsid w:val="00A90279"/>
    <w:rsid w:val="00AA4D96"/>
    <w:rsid w:val="00AC519E"/>
    <w:rsid w:val="00AD753B"/>
    <w:rsid w:val="00AE5BDF"/>
    <w:rsid w:val="00AF306B"/>
    <w:rsid w:val="00AF61AA"/>
    <w:rsid w:val="00B53DA4"/>
    <w:rsid w:val="00B62B1F"/>
    <w:rsid w:val="00B63D52"/>
    <w:rsid w:val="00B65E65"/>
    <w:rsid w:val="00B7320A"/>
    <w:rsid w:val="00B82A25"/>
    <w:rsid w:val="00B84252"/>
    <w:rsid w:val="00B85B78"/>
    <w:rsid w:val="00B91A05"/>
    <w:rsid w:val="00B94638"/>
    <w:rsid w:val="00B950AC"/>
    <w:rsid w:val="00BE5B30"/>
    <w:rsid w:val="00BE64DA"/>
    <w:rsid w:val="00BF7652"/>
    <w:rsid w:val="00C17DA4"/>
    <w:rsid w:val="00C27CEA"/>
    <w:rsid w:val="00C33DF1"/>
    <w:rsid w:val="00C411B0"/>
    <w:rsid w:val="00C46191"/>
    <w:rsid w:val="00C91C3A"/>
    <w:rsid w:val="00CA057F"/>
    <w:rsid w:val="00CB10AA"/>
    <w:rsid w:val="00CF2807"/>
    <w:rsid w:val="00D048B2"/>
    <w:rsid w:val="00D17BA5"/>
    <w:rsid w:val="00D22D0B"/>
    <w:rsid w:val="00D23D2F"/>
    <w:rsid w:val="00D24831"/>
    <w:rsid w:val="00D43B57"/>
    <w:rsid w:val="00D63D87"/>
    <w:rsid w:val="00D8275D"/>
    <w:rsid w:val="00D85B17"/>
    <w:rsid w:val="00D91367"/>
    <w:rsid w:val="00DA101C"/>
    <w:rsid w:val="00DB0EC8"/>
    <w:rsid w:val="00DC2177"/>
    <w:rsid w:val="00DC4D15"/>
    <w:rsid w:val="00DD307F"/>
    <w:rsid w:val="00DD7C07"/>
    <w:rsid w:val="00DE4C6C"/>
    <w:rsid w:val="00DF3C39"/>
    <w:rsid w:val="00DF4A14"/>
    <w:rsid w:val="00DF691A"/>
    <w:rsid w:val="00E02127"/>
    <w:rsid w:val="00E21097"/>
    <w:rsid w:val="00E21B97"/>
    <w:rsid w:val="00E71D68"/>
    <w:rsid w:val="00E8659E"/>
    <w:rsid w:val="00E93B4F"/>
    <w:rsid w:val="00EA0949"/>
    <w:rsid w:val="00EA6289"/>
    <w:rsid w:val="00EB2C40"/>
    <w:rsid w:val="00EC190E"/>
    <w:rsid w:val="00EC5875"/>
    <w:rsid w:val="00EE17FC"/>
    <w:rsid w:val="00F22001"/>
    <w:rsid w:val="00F234CB"/>
    <w:rsid w:val="00F259FE"/>
    <w:rsid w:val="00F330AE"/>
    <w:rsid w:val="00F42946"/>
    <w:rsid w:val="00F443B1"/>
    <w:rsid w:val="00F57C84"/>
    <w:rsid w:val="00F72BF5"/>
    <w:rsid w:val="00F74211"/>
    <w:rsid w:val="00F809EF"/>
    <w:rsid w:val="00F8132F"/>
    <w:rsid w:val="00F841BD"/>
    <w:rsid w:val="00F84E81"/>
    <w:rsid w:val="00F8688C"/>
    <w:rsid w:val="00F917FF"/>
    <w:rsid w:val="00FC15AA"/>
    <w:rsid w:val="00FD2645"/>
    <w:rsid w:val="00FD5111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A8E73D-E9B3-4450-A921-68EA0E8BA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DD307F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0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307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rsid w:val="00DD30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B94638"/>
    <w:pPr>
      <w:spacing w:after="0"/>
      <w:ind w:firstLine="540"/>
      <w:jc w:val="left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unhideWhenUsed/>
    <w:rsid w:val="00266C80"/>
    <w:rPr>
      <w:color w:val="0000FF"/>
      <w:u w:val="single"/>
    </w:rPr>
  </w:style>
  <w:style w:type="character" w:customStyle="1" w:styleId="23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customStyle="1" w:styleId="Default">
    <w:name w:val="Default"/>
    <w:rsid w:val="00DD30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uiPriority w:val="99"/>
    <w:rsid w:val="00DD307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9">
    <w:name w:val="[Ростех] Простой текст (Без уровня) Знак"/>
    <w:link w:val="aa"/>
    <w:uiPriority w:val="99"/>
    <w:locked/>
    <w:rsid w:val="00DD307F"/>
    <w:rPr>
      <w:rFonts w:ascii="Proxima Nova ExCn Rg" w:hAnsi="Proxima Nova ExCn Rg"/>
      <w:sz w:val="28"/>
      <w:szCs w:val="28"/>
    </w:rPr>
  </w:style>
  <w:style w:type="paragraph" w:customStyle="1" w:styleId="aa">
    <w:name w:val="[Ростех] Простой текст (Без уровня)"/>
    <w:link w:val="a9"/>
    <w:uiPriority w:val="99"/>
    <w:qFormat/>
    <w:rsid w:val="00DD307F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  <w:style w:type="paragraph" w:styleId="ab">
    <w:name w:val="footnote text"/>
    <w:basedOn w:val="a"/>
    <w:link w:val="ac"/>
    <w:uiPriority w:val="99"/>
    <w:semiHidden/>
    <w:rsid w:val="00DD307F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D307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e"/>
    <w:uiPriority w:val="99"/>
    <w:semiHidden/>
    <w:rsid w:val="00DD307F"/>
    <w:rPr>
      <w:sz w:val="20"/>
      <w:szCs w:val="20"/>
    </w:rPr>
  </w:style>
  <w:style w:type="paragraph" w:styleId="ae">
    <w:name w:val="annotation text"/>
    <w:basedOn w:val="a"/>
    <w:link w:val="ad"/>
    <w:uiPriority w:val="99"/>
    <w:semiHidden/>
    <w:unhideWhenUsed/>
    <w:rsid w:val="00DD307F"/>
    <w:pPr>
      <w:spacing w:after="20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ма примечания Знак"/>
    <w:basedOn w:val="ad"/>
    <w:link w:val="af0"/>
    <w:uiPriority w:val="99"/>
    <w:semiHidden/>
    <w:rsid w:val="00DD307F"/>
    <w:rPr>
      <w:b/>
      <w:bCs/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unhideWhenUsed/>
    <w:rsid w:val="00DD307F"/>
    <w:rPr>
      <w:b/>
      <w:bCs/>
    </w:rPr>
  </w:style>
  <w:style w:type="paragraph" w:styleId="af1">
    <w:name w:val="Normal (Web)"/>
    <w:basedOn w:val="a"/>
    <w:uiPriority w:val="99"/>
    <w:unhideWhenUsed/>
    <w:rsid w:val="00DD307F"/>
    <w:pPr>
      <w:spacing w:before="100" w:beforeAutospacing="1" w:after="100" w:afterAutospacing="1"/>
      <w:jc w:val="left"/>
    </w:pPr>
  </w:style>
  <w:style w:type="character" w:styleId="af2">
    <w:name w:val="Strong"/>
    <w:basedOn w:val="a0"/>
    <w:uiPriority w:val="22"/>
    <w:qFormat/>
    <w:rsid w:val="00DD307F"/>
    <w:rPr>
      <w:b/>
      <w:bCs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DD307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DD30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af3">
    <w:name w:val="Emphasis"/>
    <w:basedOn w:val="a0"/>
    <w:uiPriority w:val="20"/>
    <w:qFormat/>
    <w:rsid w:val="00DD307F"/>
    <w:rPr>
      <w:i/>
      <w:iCs/>
    </w:rPr>
  </w:style>
  <w:style w:type="character" w:customStyle="1" w:styleId="thname">
    <w:name w:val="thname"/>
    <w:basedOn w:val="a0"/>
    <w:rsid w:val="00DD307F"/>
  </w:style>
  <w:style w:type="character" w:customStyle="1" w:styleId="thvalue">
    <w:name w:val="thvalue"/>
    <w:basedOn w:val="a0"/>
    <w:rsid w:val="00DD307F"/>
  </w:style>
  <w:style w:type="paragraph" w:customStyle="1" w:styleId="text-muted">
    <w:name w:val="text-muted"/>
    <w:basedOn w:val="a"/>
    <w:rsid w:val="00DD307F"/>
    <w:pPr>
      <w:spacing w:before="100" w:beforeAutospacing="1" w:after="100" w:afterAutospacing="1"/>
      <w:jc w:val="left"/>
    </w:pPr>
  </w:style>
  <w:style w:type="paragraph" w:customStyle="1" w:styleId="text-sm">
    <w:name w:val="text-sm"/>
    <w:basedOn w:val="a"/>
    <w:rsid w:val="00DD307F"/>
    <w:pPr>
      <w:spacing w:before="100" w:beforeAutospacing="1" w:after="100" w:afterAutospacing="1"/>
      <w:jc w:val="left"/>
    </w:pPr>
  </w:style>
  <w:style w:type="character" w:customStyle="1" w:styleId="hidden-text">
    <w:name w:val="hidden-text"/>
    <w:basedOn w:val="a0"/>
    <w:rsid w:val="00DD307F"/>
  </w:style>
  <w:style w:type="paragraph" w:styleId="af4">
    <w:name w:val="No Spacing"/>
    <w:uiPriority w:val="1"/>
    <w:qFormat/>
    <w:rsid w:val="00DD307F"/>
    <w:pPr>
      <w:spacing w:after="0" w:line="240" w:lineRule="auto"/>
    </w:pPr>
  </w:style>
  <w:style w:type="character" w:customStyle="1" w:styleId="b-propertieslabel">
    <w:name w:val="b-properties__label"/>
    <w:basedOn w:val="a0"/>
    <w:rsid w:val="00DD307F"/>
  </w:style>
  <w:style w:type="character" w:customStyle="1" w:styleId="c-black">
    <w:name w:val="c-black"/>
    <w:basedOn w:val="a0"/>
    <w:rsid w:val="00DD307F"/>
  </w:style>
  <w:style w:type="character" w:customStyle="1" w:styleId="grey">
    <w:name w:val="grey"/>
    <w:basedOn w:val="a0"/>
    <w:rsid w:val="00DD307F"/>
  </w:style>
  <w:style w:type="character" w:customStyle="1" w:styleId="ty-product-featurelabel">
    <w:name w:val="ty-product-feature__label"/>
    <w:basedOn w:val="a0"/>
    <w:rsid w:val="00DD307F"/>
  </w:style>
  <w:style w:type="character" w:customStyle="1" w:styleId="artnumber">
    <w:name w:val="artnumber"/>
    <w:basedOn w:val="a0"/>
    <w:rsid w:val="00DD307F"/>
  </w:style>
  <w:style w:type="character" w:customStyle="1" w:styleId="a-size-large">
    <w:name w:val="a-size-large"/>
    <w:basedOn w:val="a0"/>
    <w:rsid w:val="00DD307F"/>
  </w:style>
  <w:style w:type="character" w:customStyle="1" w:styleId="notranslate">
    <w:name w:val="notranslate"/>
    <w:basedOn w:val="a0"/>
    <w:rsid w:val="00DD307F"/>
  </w:style>
  <w:style w:type="character" w:customStyle="1" w:styleId="b-dotted-linetitle">
    <w:name w:val="b-dotted-line__title"/>
    <w:basedOn w:val="a0"/>
    <w:rsid w:val="00DD30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F034F-03DC-40C6-9C93-3D943F156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2734</Words>
  <Characters>15588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Короткова Надежда Сергеевна</cp:lastModifiedBy>
  <cp:revision>9</cp:revision>
  <cp:lastPrinted>2020-06-16T09:39:00Z</cp:lastPrinted>
  <dcterms:created xsi:type="dcterms:W3CDTF">2022-01-27T06:01:00Z</dcterms:created>
  <dcterms:modified xsi:type="dcterms:W3CDTF">2022-01-27T10:14:00Z</dcterms:modified>
</cp:coreProperties>
</file>